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26A" w:rsidRPr="00D26A45" w:rsidRDefault="0071226A">
      <w:pPr>
        <w:tabs>
          <w:tab w:val="left" w:pos="420"/>
        </w:tabs>
        <w:spacing w:line="1700" w:lineRule="exact"/>
        <w:jc w:val="center"/>
        <w:rPr>
          <w:rFonts w:ascii="宋体" w:hAnsi="宋体"/>
          <w:b/>
          <w:bCs/>
          <w:color w:val="000000" w:themeColor="text1"/>
          <w:sz w:val="52"/>
          <w:szCs w:val="52"/>
        </w:rPr>
      </w:pPr>
    </w:p>
    <w:p w:rsidR="0071226A" w:rsidRPr="00D26A45" w:rsidRDefault="000F404D">
      <w:pPr>
        <w:tabs>
          <w:tab w:val="left" w:pos="420"/>
        </w:tabs>
        <w:spacing w:line="1700" w:lineRule="exact"/>
        <w:jc w:val="center"/>
        <w:rPr>
          <w:rFonts w:ascii="宋体" w:hAnsi="宋体"/>
          <w:b/>
          <w:color w:val="000000" w:themeColor="text1"/>
          <w:sz w:val="52"/>
          <w:szCs w:val="52"/>
        </w:rPr>
      </w:pPr>
      <w:r w:rsidRPr="00D26A45">
        <w:rPr>
          <w:rFonts w:ascii="宋体" w:hAnsi="宋体" w:hint="eastAsia"/>
          <w:b/>
          <w:bCs/>
          <w:color w:val="000000" w:themeColor="text1"/>
          <w:sz w:val="52"/>
          <w:szCs w:val="52"/>
        </w:rPr>
        <w:t>服务类标准</w:t>
      </w:r>
      <w:r w:rsidRPr="00D26A45">
        <w:rPr>
          <w:rFonts w:ascii="微软简标宋" w:hint="eastAsia"/>
          <w:b/>
          <w:bCs/>
          <w:color w:val="000000" w:themeColor="text1"/>
          <w:sz w:val="52"/>
        </w:rPr>
        <w:t>招标文件</w:t>
      </w:r>
    </w:p>
    <w:p w:rsidR="0071226A" w:rsidRPr="00D26A45" w:rsidRDefault="0071226A">
      <w:pPr>
        <w:tabs>
          <w:tab w:val="left" w:pos="315"/>
          <w:tab w:val="left" w:pos="8820"/>
        </w:tabs>
        <w:spacing w:line="500" w:lineRule="exact"/>
        <w:jc w:val="right"/>
        <w:rPr>
          <w:rFonts w:ascii="微软简标宋"/>
          <w:bCs/>
          <w:color w:val="000000" w:themeColor="text1"/>
          <w:sz w:val="52"/>
        </w:rPr>
      </w:pPr>
    </w:p>
    <w:p w:rsidR="0071226A" w:rsidRPr="00D26A45" w:rsidRDefault="0071226A">
      <w:pPr>
        <w:tabs>
          <w:tab w:val="left" w:pos="315"/>
          <w:tab w:val="left" w:pos="8820"/>
        </w:tabs>
        <w:spacing w:line="500" w:lineRule="exact"/>
        <w:jc w:val="right"/>
        <w:rPr>
          <w:rFonts w:ascii="微软简标宋"/>
          <w:bCs/>
          <w:color w:val="000000" w:themeColor="text1"/>
          <w:sz w:val="52"/>
        </w:rPr>
      </w:pPr>
    </w:p>
    <w:p w:rsidR="0071226A" w:rsidRPr="00D26A45" w:rsidRDefault="0071226A">
      <w:pPr>
        <w:tabs>
          <w:tab w:val="left" w:pos="315"/>
          <w:tab w:val="left" w:pos="8820"/>
        </w:tabs>
        <w:spacing w:line="500" w:lineRule="exact"/>
        <w:jc w:val="right"/>
        <w:rPr>
          <w:rFonts w:ascii="微软简标宋"/>
          <w:bCs/>
          <w:color w:val="000000" w:themeColor="text1"/>
          <w:sz w:val="52"/>
        </w:rPr>
      </w:pPr>
    </w:p>
    <w:p w:rsidR="0071226A" w:rsidRPr="00D26A45" w:rsidRDefault="000F404D">
      <w:pPr>
        <w:tabs>
          <w:tab w:val="left" w:pos="315"/>
          <w:tab w:val="left" w:pos="5220"/>
          <w:tab w:val="left" w:pos="8820"/>
        </w:tabs>
        <w:spacing w:line="500" w:lineRule="exact"/>
        <w:rPr>
          <w:rFonts w:ascii="微软简标宋"/>
          <w:bCs/>
          <w:color w:val="000000" w:themeColor="text1"/>
          <w:sz w:val="52"/>
        </w:rPr>
      </w:pPr>
      <w:r w:rsidRPr="00D26A45">
        <w:rPr>
          <w:rFonts w:ascii="微软简标宋"/>
          <w:bCs/>
          <w:color w:val="000000" w:themeColor="text1"/>
          <w:sz w:val="52"/>
        </w:rPr>
        <w:tab/>
      </w:r>
      <w:r w:rsidRPr="00D26A45">
        <w:rPr>
          <w:rFonts w:ascii="微软简标宋"/>
          <w:bCs/>
          <w:color w:val="000000" w:themeColor="text1"/>
          <w:sz w:val="52"/>
        </w:rPr>
        <w:tab/>
      </w:r>
    </w:p>
    <w:p w:rsidR="0071226A" w:rsidRPr="00D26A45" w:rsidRDefault="0071226A">
      <w:pPr>
        <w:spacing w:line="360" w:lineRule="auto"/>
        <w:jc w:val="left"/>
        <w:rPr>
          <w:rFonts w:ascii="宋体" w:hAnsi="宋体"/>
          <w:color w:val="000000" w:themeColor="text1"/>
          <w:szCs w:val="21"/>
        </w:rPr>
      </w:pPr>
    </w:p>
    <w:p w:rsidR="0071226A" w:rsidRPr="00D26A45" w:rsidRDefault="000F404D">
      <w:pPr>
        <w:widowControl/>
        <w:jc w:val="center"/>
        <w:rPr>
          <w:rFonts w:ascii="宋体" w:hAnsi="宋体" w:cs="宋体"/>
          <w:color w:val="000000" w:themeColor="text1"/>
          <w:kern w:val="0"/>
          <w:sz w:val="24"/>
          <w:szCs w:val="24"/>
        </w:rPr>
      </w:pPr>
      <w:r w:rsidRPr="00D26A45">
        <w:rPr>
          <w:rFonts w:ascii="宋体" w:hAnsi="宋体" w:cs="宋体"/>
          <w:noProof/>
          <w:color w:val="000000" w:themeColor="text1"/>
          <w:kern w:val="0"/>
          <w:sz w:val="24"/>
          <w:szCs w:val="24"/>
        </w:rPr>
        <w:drawing>
          <wp:inline distT="0" distB="0" distL="114300" distR="114300" wp14:anchorId="66A27EF9" wp14:editId="02EDFF5C">
            <wp:extent cx="1349375" cy="1301750"/>
            <wp:effectExtent l="0" t="0" r="3175" b="12700"/>
            <wp:docPr id="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9"/>
                    <pic:cNvPicPr>
                      <a:picLocks noChangeAspect="1"/>
                    </pic:cNvPicPr>
                  </pic:nvPicPr>
                  <pic:blipFill>
                    <a:blip r:embed="rId10"/>
                    <a:stretch>
                      <a:fillRect/>
                    </a:stretch>
                  </pic:blipFill>
                  <pic:spPr>
                    <a:xfrm>
                      <a:off x="0" y="0"/>
                      <a:ext cx="1349375" cy="1301750"/>
                    </a:xfrm>
                    <a:prstGeom prst="rect">
                      <a:avLst/>
                    </a:prstGeom>
                    <a:noFill/>
                    <a:ln>
                      <a:noFill/>
                    </a:ln>
                  </pic:spPr>
                </pic:pic>
              </a:graphicData>
            </a:graphic>
          </wp:inline>
        </w:drawing>
      </w:r>
      <w:bookmarkStart w:id="0" w:name="_GoBack"/>
      <w:bookmarkEnd w:id="0"/>
    </w:p>
    <w:p w:rsidR="0071226A" w:rsidRPr="00D26A45" w:rsidRDefault="0071226A">
      <w:pPr>
        <w:tabs>
          <w:tab w:val="left" w:pos="2410"/>
        </w:tabs>
        <w:autoSpaceDE w:val="0"/>
        <w:autoSpaceDN w:val="0"/>
        <w:adjustRightInd w:val="0"/>
        <w:snapToGrid w:val="0"/>
        <w:spacing w:line="360" w:lineRule="auto"/>
        <w:rPr>
          <w:rFonts w:ascii="Arial Black" w:hAnsi="Arial Black"/>
          <w:color w:val="000000" w:themeColor="text1"/>
          <w:sz w:val="44"/>
        </w:rPr>
      </w:pPr>
    </w:p>
    <w:p w:rsidR="0071226A" w:rsidRPr="00D26A45" w:rsidRDefault="0071226A">
      <w:pPr>
        <w:tabs>
          <w:tab w:val="left" w:pos="2410"/>
        </w:tabs>
        <w:autoSpaceDE w:val="0"/>
        <w:autoSpaceDN w:val="0"/>
        <w:adjustRightInd w:val="0"/>
        <w:snapToGrid w:val="0"/>
        <w:spacing w:line="360" w:lineRule="auto"/>
        <w:rPr>
          <w:rFonts w:ascii="Arial Black" w:hAnsi="Arial Black"/>
          <w:color w:val="000000" w:themeColor="text1"/>
          <w:sz w:val="44"/>
        </w:rPr>
      </w:pPr>
    </w:p>
    <w:p w:rsidR="0071226A" w:rsidRPr="00D26A45" w:rsidRDefault="0071226A">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71226A" w:rsidRPr="00D26A45" w:rsidRDefault="000F404D">
      <w:pPr>
        <w:tabs>
          <w:tab w:val="left" w:pos="2410"/>
        </w:tabs>
        <w:autoSpaceDE w:val="0"/>
        <w:autoSpaceDN w:val="0"/>
        <w:adjustRightInd w:val="0"/>
        <w:snapToGrid w:val="0"/>
        <w:spacing w:line="360" w:lineRule="auto"/>
        <w:ind w:leftChars="608" w:left="2950" w:hangingChars="463" w:hanging="1673"/>
        <w:rPr>
          <w:rFonts w:ascii="宋体" w:hAnsi="DotumChe" w:cs="宋体"/>
          <w:b/>
          <w:color w:val="000000" w:themeColor="text1"/>
          <w:spacing w:val="20"/>
          <w:kern w:val="0"/>
          <w:sz w:val="32"/>
          <w:szCs w:val="32"/>
        </w:rPr>
      </w:pPr>
      <w:r w:rsidRPr="00D26A45">
        <w:rPr>
          <w:rFonts w:ascii="宋体" w:hAnsi="DotumChe" w:cs="宋体" w:hint="eastAsia"/>
          <w:b/>
          <w:color w:val="000000" w:themeColor="text1"/>
          <w:spacing w:val="20"/>
          <w:kern w:val="0"/>
          <w:sz w:val="32"/>
          <w:szCs w:val="32"/>
        </w:rPr>
        <w:t>项目名称：合肥体育中心草坪保护、临时观众座椅及防护搭建服务</w:t>
      </w:r>
    </w:p>
    <w:p w:rsidR="0071226A" w:rsidRPr="00D26A45" w:rsidRDefault="000F404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D26A45">
        <w:rPr>
          <w:rFonts w:ascii="宋体" w:hAnsi="DotumChe" w:cs="宋体" w:hint="eastAsia"/>
          <w:b/>
          <w:color w:val="000000" w:themeColor="text1"/>
          <w:spacing w:val="20"/>
          <w:kern w:val="0"/>
          <w:sz w:val="32"/>
          <w:szCs w:val="32"/>
        </w:rPr>
        <w:t>项目编号：2020WLBL0066号</w:t>
      </w:r>
    </w:p>
    <w:p w:rsidR="0071226A" w:rsidRPr="00D26A45" w:rsidRDefault="000F404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D26A45">
        <w:rPr>
          <w:rFonts w:ascii="宋体" w:hAnsi="DotumChe" w:cs="宋体" w:hint="eastAsia"/>
          <w:b/>
          <w:color w:val="000000" w:themeColor="text1"/>
          <w:spacing w:val="20"/>
          <w:kern w:val="0"/>
          <w:sz w:val="32"/>
          <w:szCs w:val="32"/>
        </w:rPr>
        <w:t>招 标 人：合肥文旅博览集团有限公司</w:t>
      </w:r>
    </w:p>
    <w:p w:rsidR="0071226A" w:rsidRPr="00D26A45" w:rsidRDefault="000F404D" w:rsidP="00C43979">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D26A45">
        <w:rPr>
          <w:rFonts w:ascii="宋体" w:hAnsi="DotumChe" w:cs="宋体" w:hint="eastAsia"/>
          <w:b/>
          <w:color w:val="000000" w:themeColor="text1"/>
          <w:spacing w:val="20"/>
          <w:kern w:val="0"/>
          <w:sz w:val="32"/>
          <w:szCs w:val="32"/>
        </w:rPr>
        <w:t>招标时间：2020年</w:t>
      </w:r>
      <w:r w:rsidR="00C43979" w:rsidRPr="00D26A45">
        <w:rPr>
          <w:rFonts w:ascii="宋体" w:hAnsi="DotumChe" w:cs="宋体" w:hint="eastAsia"/>
          <w:b/>
          <w:color w:val="000000" w:themeColor="text1"/>
          <w:spacing w:val="20"/>
          <w:kern w:val="0"/>
          <w:sz w:val="32"/>
          <w:szCs w:val="32"/>
        </w:rPr>
        <w:t>12</w:t>
      </w:r>
      <w:r w:rsidRPr="00D26A45">
        <w:rPr>
          <w:rFonts w:ascii="宋体" w:hAnsi="DotumChe" w:cs="宋体" w:hint="eastAsia"/>
          <w:b/>
          <w:color w:val="000000" w:themeColor="text1"/>
          <w:spacing w:val="20"/>
          <w:kern w:val="0"/>
          <w:sz w:val="32"/>
          <w:szCs w:val="32"/>
        </w:rPr>
        <w:t>月</w:t>
      </w:r>
    </w:p>
    <w:p w:rsidR="0071226A" w:rsidRPr="00D26A45" w:rsidRDefault="000F404D">
      <w:pPr>
        <w:spacing w:beforeLines="100" w:before="240" w:line="440" w:lineRule="exact"/>
        <w:jc w:val="center"/>
        <w:rPr>
          <w:rFonts w:ascii="黑体" w:eastAsia="黑体" w:hAnsi="宋体"/>
          <w:b/>
          <w:color w:val="000000" w:themeColor="text1"/>
          <w:sz w:val="32"/>
        </w:rPr>
      </w:pPr>
      <w:r w:rsidRPr="00D26A45">
        <w:rPr>
          <w:rFonts w:ascii="黑体" w:eastAsia="黑体" w:hAnsi="宋体" w:hint="eastAsia"/>
          <w:b/>
          <w:color w:val="000000" w:themeColor="text1"/>
          <w:sz w:val="32"/>
        </w:rPr>
        <w:lastRenderedPageBreak/>
        <w:t>目    录</w:t>
      </w:r>
    </w:p>
    <w:bookmarkStart w:id="1" w:name="_Hlt533241375"/>
    <w:bookmarkStart w:id="2" w:name="_Hlt519045295"/>
    <w:bookmarkStart w:id="3" w:name="_Hlt526418134"/>
    <w:bookmarkEnd w:id="1"/>
    <w:bookmarkEnd w:id="2"/>
    <w:bookmarkEnd w:id="3"/>
    <w:p w:rsidR="00D26A45" w:rsidRPr="00D26A45" w:rsidRDefault="000F404D">
      <w:pPr>
        <w:pStyle w:val="11"/>
        <w:tabs>
          <w:tab w:val="right" w:leader="dot" w:pos="9403"/>
        </w:tabs>
        <w:rPr>
          <w:rFonts w:asciiTheme="minorHAnsi" w:eastAsiaTheme="minorEastAsia" w:hAnsiTheme="minorHAnsi" w:cstheme="minorBidi"/>
          <w:caps w:val="0"/>
          <w:noProof/>
          <w:szCs w:val="22"/>
        </w:rPr>
      </w:pPr>
      <w:r w:rsidRPr="00D26A45">
        <w:rPr>
          <w:rFonts w:ascii="宋体" w:hAnsi="宋体" w:cs="宋体" w:hint="eastAsia"/>
          <w:color w:val="000000" w:themeColor="text1"/>
          <w:sz w:val="28"/>
          <w:szCs w:val="28"/>
        </w:rPr>
        <w:fldChar w:fldCharType="begin"/>
      </w:r>
      <w:r w:rsidRPr="00D26A45">
        <w:rPr>
          <w:rFonts w:ascii="宋体" w:hAnsi="宋体" w:cs="宋体" w:hint="eastAsia"/>
          <w:color w:val="000000" w:themeColor="text1"/>
          <w:sz w:val="28"/>
          <w:szCs w:val="28"/>
        </w:rPr>
        <w:instrText xml:space="preserve">TOC \o "1-3" \h \u </w:instrText>
      </w:r>
      <w:r w:rsidRPr="00D26A45">
        <w:rPr>
          <w:rFonts w:ascii="宋体" w:hAnsi="宋体" w:cs="宋体" w:hint="eastAsia"/>
          <w:color w:val="000000" w:themeColor="text1"/>
          <w:sz w:val="28"/>
          <w:szCs w:val="28"/>
        </w:rPr>
        <w:fldChar w:fldCharType="separate"/>
      </w:r>
      <w:hyperlink w:anchor="_Toc58225231" w:history="1">
        <w:r w:rsidR="00D26A45" w:rsidRPr="00D26A45">
          <w:rPr>
            <w:rStyle w:val="afa"/>
            <w:rFonts w:ascii="宋体" w:hAnsi="宋体" w:hint="eastAsia"/>
            <w:b/>
            <w:bCs/>
            <w:noProof/>
          </w:rPr>
          <w:t>第一章</w:t>
        </w:r>
        <w:r w:rsidR="00D26A45" w:rsidRPr="00D26A45">
          <w:rPr>
            <w:rStyle w:val="afa"/>
            <w:rFonts w:ascii="宋体" w:hAnsi="宋体"/>
            <w:b/>
            <w:bCs/>
            <w:noProof/>
          </w:rPr>
          <w:t xml:space="preserve"> </w:t>
        </w:r>
        <w:r w:rsidR="00D26A45" w:rsidRPr="00D26A45">
          <w:rPr>
            <w:rStyle w:val="afa"/>
            <w:rFonts w:ascii="宋体" w:hAnsi="宋体" w:hint="eastAsia"/>
            <w:b/>
            <w:bCs/>
            <w:noProof/>
          </w:rPr>
          <w:t>投标邀请（招标公告）</w:t>
        </w:r>
        <w:r w:rsidR="00D26A45" w:rsidRPr="00D26A45">
          <w:rPr>
            <w:noProof/>
          </w:rPr>
          <w:tab/>
        </w:r>
        <w:r w:rsidR="00D26A45" w:rsidRPr="00D26A45">
          <w:rPr>
            <w:noProof/>
          </w:rPr>
          <w:fldChar w:fldCharType="begin"/>
        </w:r>
        <w:r w:rsidR="00D26A45" w:rsidRPr="00D26A45">
          <w:rPr>
            <w:noProof/>
          </w:rPr>
          <w:instrText xml:space="preserve"> PAGEREF _Toc58225231 \h </w:instrText>
        </w:r>
        <w:r w:rsidR="00D26A45" w:rsidRPr="00D26A45">
          <w:rPr>
            <w:noProof/>
          </w:rPr>
        </w:r>
        <w:r w:rsidR="00D26A45" w:rsidRPr="00D26A45">
          <w:rPr>
            <w:noProof/>
          </w:rPr>
          <w:fldChar w:fldCharType="separate"/>
        </w:r>
        <w:r w:rsidR="00D26A45" w:rsidRPr="00D26A45">
          <w:rPr>
            <w:noProof/>
          </w:rPr>
          <w:t>3</w:t>
        </w:r>
        <w:r w:rsidR="00D26A45" w:rsidRPr="00D26A45">
          <w:rPr>
            <w:noProof/>
          </w:rPr>
          <w:fldChar w:fldCharType="end"/>
        </w:r>
      </w:hyperlink>
    </w:p>
    <w:p w:rsidR="00D26A45" w:rsidRPr="00D26A45" w:rsidRDefault="00D26A45">
      <w:pPr>
        <w:pStyle w:val="11"/>
        <w:tabs>
          <w:tab w:val="right" w:leader="dot" w:pos="9403"/>
        </w:tabs>
        <w:rPr>
          <w:rFonts w:asciiTheme="minorHAnsi" w:eastAsiaTheme="minorEastAsia" w:hAnsiTheme="minorHAnsi" w:cstheme="minorBidi"/>
          <w:caps w:val="0"/>
          <w:noProof/>
          <w:szCs w:val="22"/>
        </w:rPr>
      </w:pPr>
      <w:hyperlink w:anchor="_Toc58225232" w:history="1">
        <w:r w:rsidRPr="00D26A45">
          <w:rPr>
            <w:rStyle w:val="afa"/>
            <w:rFonts w:ascii="宋体" w:hAnsi="宋体" w:hint="eastAsia"/>
            <w:b/>
            <w:bCs/>
            <w:noProof/>
          </w:rPr>
          <w:t>第二章</w:t>
        </w:r>
        <w:r w:rsidRPr="00D26A45">
          <w:rPr>
            <w:rStyle w:val="afa"/>
            <w:rFonts w:ascii="宋体" w:hAnsi="宋体"/>
            <w:b/>
            <w:bCs/>
            <w:noProof/>
          </w:rPr>
          <w:t xml:space="preserve"> </w:t>
        </w:r>
        <w:r w:rsidRPr="00D26A45">
          <w:rPr>
            <w:rStyle w:val="afa"/>
            <w:rFonts w:ascii="宋体" w:hAnsi="宋体" w:hint="eastAsia"/>
            <w:b/>
            <w:bCs/>
            <w:noProof/>
          </w:rPr>
          <w:t>投标人须知前附表</w:t>
        </w:r>
        <w:r w:rsidRPr="00D26A45">
          <w:rPr>
            <w:noProof/>
          </w:rPr>
          <w:tab/>
        </w:r>
        <w:r w:rsidRPr="00D26A45">
          <w:rPr>
            <w:noProof/>
          </w:rPr>
          <w:fldChar w:fldCharType="begin"/>
        </w:r>
        <w:r w:rsidRPr="00D26A45">
          <w:rPr>
            <w:noProof/>
          </w:rPr>
          <w:instrText xml:space="preserve"> PAGEREF _Toc58225232 \h </w:instrText>
        </w:r>
        <w:r w:rsidRPr="00D26A45">
          <w:rPr>
            <w:noProof/>
          </w:rPr>
        </w:r>
        <w:r w:rsidRPr="00D26A45">
          <w:rPr>
            <w:noProof/>
          </w:rPr>
          <w:fldChar w:fldCharType="separate"/>
        </w:r>
        <w:r w:rsidRPr="00D26A45">
          <w:rPr>
            <w:noProof/>
          </w:rPr>
          <w:t>5</w:t>
        </w:r>
        <w:r w:rsidRPr="00D26A45">
          <w:rPr>
            <w:noProof/>
          </w:rPr>
          <w:fldChar w:fldCharType="end"/>
        </w:r>
      </w:hyperlink>
    </w:p>
    <w:p w:rsidR="00D26A45" w:rsidRPr="00D26A45" w:rsidRDefault="00D26A45">
      <w:pPr>
        <w:pStyle w:val="11"/>
        <w:tabs>
          <w:tab w:val="right" w:leader="dot" w:pos="9403"/>
        </w:tabs>
        <w:rPr>
          <w:rFonts w:asciiTheme="minorHAnsi" w:eastAsiaTheme="minorEastAsia" w:hAnsiTheme="minorHAnsi" w:cstheme="minorBidi"/>
          <w:caps w:val="0"/>
          <w:noProof/>
          <w:szCs w:val="22"/>
        </w:rPr>
      </w:pPr>
      <w:hyperlink w:anchor="_Toc58225233" w:history="1">
        <w:r w:rsidRPr="00D26A45">
          <w:rPr>
            <w:rStyle w:val="afa"/>
            <w:rFonts w:ascii="宋体" w:hAnsi="宋体" w:hint="eastAsia"/>
            <w:noProof/>
          </w:rPr>
          <w:t>第三章</w:t>
        </w:r>
        <w:r w:rsidRPr="00D26A45">
          <w:rPr>
            <w:rStyle w:val="afa"/>
            <w:rFonts w:ascii="宋体" w:hAnsi="宋体"/>
            <w:noProof/>
          </w:rPr>
          <w:t xml:space="preserve"> </w:t>
        </w:r>
        <w:r w:rsidRPr="00D26A45">
          <w:rPr>
            <w:rStyle w:val="afa"/>
            <w:rFonts w:ascii="宋体" w:hAnsi="宋体" w:hint="eastAsia"/>
            <w:noProof/>
          </w:rPr>
          <w:t>投标人须知</w:t>
        </w:r>
        <w:r w:rsidRPr="00D26A45">
          <w:rPr>
            <w:noProof/>
          </w:rPr>
          <w:tab/>
        </w:r>
        <w:r w:rsidRPr="00D26A45">
          <w:rPr>
            <w:noProof/>
          </w:rPr>
          <w:fldChar w:fldCharType="begin"/>
        </w:r>
        <w:r w:rsidRPr="00D26A45">
          <w:rPr>
            <w:noProof/>
          </w:rPr>
          <w:instrText xml:space="preserve"> PAGEREF _Toc58225233 \h </w:instrText>
        </w:r>
        <w:r w:rsidRPr="00D26A45">
          <w:rPr>
            <w:noProof/>
          </w:rPr>
        </w:r>
        <w:r w:rsidRPr="00D26A45">
          <w:rPr>
            <w:noProof/>
          </w:rPr>
          <w:fldChar w:fldCharType="separate"/>
        </w:r>
        <w:r w:rsidRPr="00D26A45">
          <w:rPr>
            <w:noProof/>
          </w:rPr>
          <w:t>9</w:t>
        </w:r>
        <w:r w:rsidRPr="00D26A45">
          <w:rPr>
            <w:noProof/>
          </w:rPr>
          <w:fldChar w:fldCharType="end"/>
        </w:r>
      </w:hyperlink>
    </w:p>
    <w:p w:rsidR="00D26A45" w:rsidRPr="00D26A45" w:rsidRDefault="00D26A45">
      <w:pPr>
        <w:pStyle w:val="31"/>
        <w:rPr>
          <w:rFonts w:asciiTheme="minorHAnsi" w:eastAsiaTheme="minorEastAsia" w:hAnsiTheme="minorHAnsi" w:cstheme="minorBidi"/>
          <w:i w:val="0"/>
          <w:iCs w:val="0"/>
          <w:noProof/>
          <w:szCs w:val="22"/>
        </w:rPr>
      </w:pPr>
      <w:hyperlink w:anchor="_Toc58225234" w:history="1">
        <w:r w:rsidRPr="00D26A45">
          <w:rPr>
            <w:rStyle w:val="afa"/>
            <w:rFonts w:ascii="宋体" w:hAnsi="宋体" w:hint="eastAsia"/>
            <w:b/>
            <w:bCs/>
            <w:i w:val="0"/>
            <w:noProof/>
          </w:rPr>
          <w:t>一．投标文件的编制</w:t>
        </w:r>
        <w:r w:rsidRPr="00D26A45">
          <w:rPr>
            <w:i w:val="0"/>
            <w:noProof/>
          </w:rPr>
          <w:tab/>
        </w:r>
        <w:r w:rsidRPr="00D26A45">
          <w:rPr>
            <w:i w:val="0"/>
            <w:noProof/>
          </w:rPr>
          <w:fldChar w:fldCharType="begin"/>
        </w:r>
        <w:r w:rsidRPr="00D26A45">
          <w:rPr>
            <w:i w:val="0"/>
            <w:noProof/>
          </w:rPr>
          <w:instrText xml:space="preserve"> PAGEREF _Toc58225234 \h </w:instrText>
        </w:r>
        <w:r w:rsidRPr="00D26A45">
          <w:rPr>
            <w:i w:val="0"/>
            <w:noProof/>
          </w:rPr>
        </w:r>
        <w:r w:rsidRPr="00D26A45">
          <w:rPr>
            <w:i w:val="0"/>
            <w:noProof/>
          </w:rPr>
          <w:fldChar w:fldCharType="separate"/>
        </w:r>
        <w:r w:rsidRPr="00D26A45">
          <w:rPr>
            <w:i w:val="0"/>
            <w:noProof/>
          </w:rPr>
          <w:t>9</w:t>
        </w:r>
        <w:r w:rsidRPr="00D26A45">
          <w:rPr>
            <w:i w:val="0"/>
            <w:noProof/>
          </w:rPr>
          <w:fldChar w:fldCharType="end"/>
        </w:r>
      </w:hyperlink>
    </w:p>
    <w:p w:rsidR="00D26A45" w:rsidRPr="00D26A45" w:rsidRDefault="00D26A45">
      <w:pPr>
        <w:pStyle w:val="31"/>
        <w:rPr>
          <w:rFonts w:asciiTheme="minorHAnsi" w:eastAsiaTheme="minorEastAsia" w:hAnsiTheme="minorHAnsi" w:cstheme="minorBidi"/>
          <w:i w:val="0"/>
          <w:iCs w:val="0"/>
          <w:noProof/>
          <w:szCs w:val="22"/>
        </w:rPr>
      </w:pPr>
      <w:hyperlink w:anchor="_Toc58225235" w:history="1">
        <w:r w:rsidRPr="00D26A45">
          <w:rPr>
            <w:rStyle w:val="afa"/>
            <w:rFonts w:ascii="宋体" w:hAnsi="宋体" w:hint="eastAsia"/>
            <w:b/>
            <w:bCs/>
            <w:i w:val="0"/>
            <w:noProof/>
          </w:rPr>
          <w:t>二．投标保证金的缴纳</w:t>
        </w:r>
        <w:r w:rsidRPr="00D26A45">
          <w:rPr>
            <w:i w:val="0"/>
            <w:noProof/>
          </w:rPr>
          <w:tab/>
        </w:r>
        <w:r w:rsidRPr="00D26A45">
          <w:rPr>
            <w:i w:val="0"/>
            <w:noProof/>
          </w:rPr>
          <w:fldChar w:fldCharType="begin"/>
        </w:r>
        <w:r w:rsidRPr="00D26A45">
          <w:rPr>
            <w:i w:val="0"/>
            <w:noProof/>
          </w:rPr>
          <w:instrText xml:space="preserve"> PAGEREF _Toc58225235 \h </w:instrText>
        </w:r>
        <w:r w:rsidRPr="00D26A45">
          <w:rPr>
            <w:i w:val="0"/>
            <w:noProof/>
          </w:rPr>
        </w:r>
        <w:r w:rsidRPr="00D26A45">
          <w:rPr>
            <w:i w:val="0"/>
            <w:noProof/>
          </w:rPr>
          <w:fldChar w:fldCharType="separate"/>
        </w:r>
        <w:r w:rsidRPr="00D26A45">
          <w:rPr>
            <w:i w:val="0"/>
            <w:noProof/>
          </w:rPr>
          <w:t>9</w:t>
        </w:r>
        <w:r w:rsidRPr="00D26A45">
          <w:rPr>
            <w:i w:val="0"/>
            <w:noProof/>
          </w:rPr>
          <w:fldChar w:fldCharType="end"/>
        </w:r>
      </w:hyperlink>
    </w:p>
    <w:p w:rsidR="00D26A45" w:rsidRPr="00D26A45" w:rsidRDefault="00D26A45">
      <w:pPr>
        <w:pStyle w:val="31"/>
        <w:rPr>
          <w:rFonts w:asciiTheme="minorHAnsi" w:eastAsiaTheme="minorEastAsia" w:hAnsiTheme="minorHAnsi" w:cstheme="minorBidi"/>
          <w:i w:val="0"/>
          <w:iCs w:val="0"/>
          <w:noProof/>
          <w:szCs w:val="22"/>
        </w:rPr>
      </w:pPr>
      <w:hyperlink w:anchor="_Toc58225236" w:history="1">
        <w:r w:rsidRPr="00D26A45">
          <w:rPr>
            <w:rStyle w:val="afa"/>
            <w:rFonts w:ascii="宋体" w:hAnsi="宋体" w:hint="eastAsia"/>
            <w:b/>
            <w:bCs/>
            <w:i w:val="0"/>
            <w:noProof/>
          </w:rPr>
          <w:t>三．投标文件的递交</w:t>
        </w:r>
        <w:r w:rsidRPr="00D26A45">
          <w:rPr>
            <w:i w:val="0"/>
            <w:noProof/>
          </w:rPr>
          <w:tab/>
        </w:r>
        <w:r w:rsidRPr="00D26A45">
          <w:rPr>
            <w:i w:val="0"/>
            <w:noProof/>
          </w:rPr>
          <w:fldChar w:fldCharType="begin"/>
        </w:r>
        <w:r w:rsidRPr="00D26A45">
          <w:rPr>
            <w:i w:val="0"/>
            <w:noProof/>
          </w:rPr>
          <w:instrText xml:space="preserve"> PAGEREF _Toc58225236 \h </w:instrText>
        </w:r>
        <w:r w:rsidRPr="00D26A45">
          <w:rPr>
            <w:i w:val="0"/>
            <w:noProof/>
          </w:rPr>
        </w:r>
        <w:r w:rsidRPr="00D26A45">
          <w:rPr>
            <w:i w:val="0"/>
            <w:noProof/>
          </w:rPr>
          <w:fldChar w:fldCharType="separate"/>
        </w:r>
        <w:r w:rsidRPr="00D26A45">
          <w:rPr>
            <w:i w:val="0"/>
            <w:noProof/>
          </w:rPr>
          <w:t>10</w:t>
        </w:r>
        <w:r w:rsidRPr="00D26A45">
          <w:rPr>
            <w:i w:val="0"/>
            <w:noProof/>
          </w:rPr>
          <w:fldChar w:fldCharType="end"/>
        </w:r>
      </w:hyperlink>
    </w:p>
    <w:p w:rsidR="00D26A45" w:rsidRPr="00D26A45" w:rsidRDefault="00D26A45">
      <w:pPr>
        <w:pStyle w:val="31"/>
        <w:rPr>
          <w:rFonts w:asciiTheme="minorHAnsi" w:eastAsiaTheme="minorEastAsia" w:hAnsiTheme="minorHAnsi" w:cstheme="minorBidi"/>
          <w:i w:val="0"/>
          <w:iCs w:val="0"/>
          <w:noProof/>
          <w:szCs w:val="22"/>
        </w:rPr>
      </w:pPr>
      <w:hyperlink w:anchor="_Toc58225237" w:history="1">
        <w:r w:rsidRPr="00D26A45">
          <w:rPr>
            <w:rStyle w:val="afa"/>
            <w:rFonts w:ascii="宋体" w:hAnsi="宋体" w:hint="eastAsia"/>
            <w:b/>
            <w:bCs/>
            <w:i w:val="0"/>
            <w:noProof/>
          </w:rPr>
          <w:t>四．开标、评标及定标</w:t>
        </w:r>
        <w:r w:rsidRPr="00D26A45">
          <w:rPr>
            <w:i w:val="0"/>
            <w:noProof/>
          </w:rPr>
          <w:tab/>
        </w:r>
        <w:r w:rsidRPr="00D26A45">
          <w:rPr>
            <w:i w:val="0"/>
            <w:noProof/>
          </w:rPr>
          <w:fldChar w:fldCharType="begin"/>
        </w:r>
        <w:r w:rsidRPr="00D26A45">
          <w:rPr>
            <w:i w:val="0"/>
            <w:noProof/>
          </w:rPr>
          <w:instrText xml:space="preserve"> PAGEREF _Toc58225237 \h </w:instrText>
        </w:r>
        <w:r w:rsidRPr="00D26A45">
          <w:rPr>
            <w:i w:val="0"/>
            <w:noProof/>
          </w:rPr>
        </w:r>
        <w:r w:rsidRPr="00D26A45">
          <w:rPr>
            <w:i w:val="0"/>
            <w:noProof/>
          </w:rPr>
          <w:fldChar w:fldCharType="separate"/>
        </w:r>
        <w:r w:rsidRPr="00D26A45">
          <w:rPr>
            <w:i w:val="0"/>
            <w:noProof/>
          </w:rPr>
          <w:t>11</w:t>
        </w:r>
        <w:r w:rsidRPr="00D26A45">
          <w:rPr>
            <w:i w:val="0"/>
            <w:noProof/>
          </w:rPr>
          <w:fldChar w:fldCharType="end"/>
        </w:r>
      </w:hyperlink>
    </w:p>
    <w:p w:rsidR="00D26A45" w:rsidRPr="00D26A45" w:rsidRDefault="00D26A45">
      <w:pPr>
        <w:pStyle w:val="31"/>
        <w:rPr>
          <w:rFonts w:asciiTheme="minorHAnsi" w:eastAsiaTheme="minorEastAsia" w:hAnsiTheme="minorHAnsi" w:cstheme="minorBidi"/>
          <w:i w:val="0"/>
          <w:iCs w:val="0"/>
          <w:noProof/>
          <w:szCs w:val="22"/>
        </w:rPr>
      </w:pPr>
      <w:hyperlink w:anchor="_Toc58225238" w:history="1">
        <w:r w:rsidRPr="00D26A45">
          <w:rPr>
            <w:rStyle w:val="afa"/>
            <w:rFonts w:ascii="宋体" w:hAnsi="宋体" w:hint="eastAsia"/>
            <w:b/>
            <w:bCs/>
            <w:i w:val="0"/>
            <w:noProof/>
          </w:rPr>
          <w:t>六．投标文件的澄清</w:t>
        </w:r>
        <w:r w:rsidRPr="00D26A45">
          <w:rPr>
            <w:i w:val="0"/>
            <w:noProof/>
          </w:rPr>
          <w:tab/>
        </w:r>
        <w:r w:rsidRPr="00D26A45">
          <w:rPr>
            <w:i w:val="0"/>
            <w:noProof/>
          </w:rPr>
          <w:fldChar w:fldCharType="begin"/>
        </w:r>
        <w:r w:rsidRPr="00D26A45">
          <w:rPr>
            <w:i w:val="0"/>
            <w:noProof/>
          </w:rPr>
          <w:instrText xml:space="preserve"> PAGEREF _Toc58225238 \h </w:instrText>
        </w:r>
        <w:r w:rsidRPr="00D26A45">
          <w:rPr>
            <w:i w:val="0"/>
            <w:noProof/>
          </w:rPr>
        </w:r>
        <w:r w:rsidRPr="00D26A45">
          <w:rPr>
            <w:i w:val="0"/>
            <w:noProof/>
          </w:rPr>
          <w:fldChar w:fldCharType="separate"/>
        </w:r>
        <w:r w:rsidRPr="00D26A45">
          <w:rPr>
            <w:i w:val="0"/>
            <w:noProof/>
          </w:rPr>
          <w:t>13</w:t>
        </w:r>
        <w:r w:rsidRPr="00D26A45">
          <w:rPr>
            <w:i w:val="0"/>
            <w:noProof/>
          </w:rPr>
          <w:fldChar w:fldCharType="end"/>
        </w:r>
      </w:hyperlink>
    </w:p>
    <w:p w:rsidR="00D26A45" w:rsidRPr="00D26A45" w:rsidRDefault="00D26A45">
      <w:pPr>
        <w:pStyle w:val="31"/>
        <w:rPr>
          <w:rFonts w:asciiTheme="minorHAnsi" w:eastAsiaTheme="minorEastAsia" w:hAnsiTheme="minorHAnsi" w:cstheme="minorBidi"/>
          <w:i w:val="0"/>
          <w:iCs w:val="0"/>
          <w:noProof/>
          <w:szCs w:val="22"/>
        </w:rPr>
      </w:pPr>
      <w:hyperlink w:anchor="_Toc58225239" w:history="1">
        <w:r w:rsidRPr="00D26A45">
          <w:rPr>
            <w:rStyle w:val="afa"/>
            <w:rFonts w:ascii="宋体" w:hAnsi="宋体" w:hint="eastAsia"/>
            <w:b/>
            <w:bCs/>
            <w:i w:val="0"/>
            <w:noProof/>
          </w:rPr>
          <w:t>七</w:t>
        </w:r>
        <w:r w:rsidRPr="00D26A45">
          <w:rPr>
            <w:rStyle w:val="afa"/>
            <w:rFonts w:ascii="宋体" w:hAnsi="宋体"/>
            <w:b/>
            <w:bCs/>
            <w:i w:val="0"/>
            <w:noProof/>
          </w:rPr>
          <w:t>.</w:t>
        </w:r>
        <w:r w:rsidRPr="00D26A45">
          <w:rPr>
            <w:rStyle w:val="afa"/>
            <w:rFonts w:ascii="宋体" w:hAnsi="宋体" w:hint="eastAsia"/>
            <w:b/>
            <w:bCs/>
            <w:i w:val="0"/>
            <w:noProof/>
          </w:rPr>
          <w:t>中标通知书</w:t>
        </w:r>
        <w:r w:rsidRPr="00D26A45">
          <w:rPr>
            <w:i w:val="0"/>
            <w:noProof/>
          </w:rPr>
          <w:tab/>
        </w:r>
        <w:r w:rsidRPr="00D26A45">
          <w:rPr>
            <w:i w:val="0"/>
            <w:noProof/>
          </w:rPr>
          <w:fldChar w:fldCharType="begin"/>
        </w:r>
        <w:r w:rsidRPr="00D26A45">
          <w:rPr>
            <w:i w:val="0"/>
            <w:noProof/>
          </w:rPr>
          <w:instrText xml:space="preserve"> PAGEREF _Toc58225239 \h </w:instrText>
        </w:r>
        <w:r w:rsidRPr="00D26A45">
          <w:rPr>
            <w:i w:val="0"/>
            <w:noProof/>
          </w:rPr>
        </w:r>
        <w:r w:rsidRPr="00D26A45">
          <w:rPr>
            <w:i w:val="0"/>
            <w:noProof/>
          </w:rPr>
          <w:fldChar w:fldCharType="separate"/>
        </w:r>
        <w:r w:rsidRPr="00D26A45">
          <w:rPr>
            <w:i w:val="0"/>
            <w:noProof/>
          </w:rPr>
          <w:t>14</w:t>
        </w:r>
        <w:r w:rsidRPr="00D26A45">
          <w:rPr>
            <w:i w:val="0"/>
            <w:noProof/>
          </w:rPr>
          <w:fldChar w:fldCharType="end"/>
        </w:r>
      </w:hyperlink>
    </w:p>
    <w:p w:rsidR="00D26A45" w:rsidRPr="00D26A45" w:rsidRDefault="00D26A45">
      <w:pPr>
        <w:pStyle w:val="31"/>
        <w:rPr>
          <w:rFonts w:asciiTheme="minorHAnsi" w:eastAsiaTheme="minorEastAsia" w:hAnsiTheme="minorHAnsi" w:cstheme="minorBidi"/>
          <w:i w:val="0"/>
          <w:iCs w:val="0"/>
          <w:noProof/>
          <w:szCs w:val="22"/>
        </w:rPr>
      </w:pPr>
      <w:hyperlink w:anchor="_Toc58225240" w:history="1">
        <w:r w:rsidRPr="00D26A45">
          <w:rPr>
            <w:rStyle w:val="afa"/>
            <w:rFonts w:ascii="宋体" w:hAnsi="宋体" w:hint="eastAsia"/>
            <w:b/>
            <w:bCs/>
            <w:i w:val="0"/>
            <w:noProof/>
          </w:rPr>
          <w:t>八</w:t>
        </w:r>
        <w:r w:rsidRPr="00D26A45">
          <w:rPr>
            <w:rStyle w:val="afa"/>
            <w:rFonts w:ascii="宋体" w:hAnsi="宋体"/>
            <w:b/>
            <w:bCs/>
            <w:i w:val="0"/>
            <w:noProof/>
          </w:rPr>
          <w:t>.</w:t>
        </w:r>
        <w:r w:rsidRPr="00D26A45">
          <w:rPr>
            <w:rStyle w:val="afa"/>
            <w:rFonts w:ascii="宋体" w:hAnsi="宋体" w:hint="eastAsia"/>
            <w:b/>
            <w:bCs/>
            <w:i w:val="0"/>
            <w:noProof/>
          </w:rPr>
          <w:t>异议处理</w:t>
        </w:r>
        <w:r w:rsidRPr="00D26A45">
          <w:rPr>
            <w:i w:val="0"/>
            <w:noProof/>
          </w:rPr>
          <w:tab/>
        </w:r>
        <w:r w:rsidRPr="00D26A45">
          <w:rPr>
            <w:i w:val="0"/>
            <w:noProof/>
          </w:rPr>
          <w:fldChar w:fldCharType="begin"/>
        </w:r>
        <w:r w:rsidRPr="00D26A45">
          <w:rPr>
            <w:i w:val="0"/>
            <w:noProof/>
          </w:rPr>
          <w:instrText xml:space="preserve"> PAGEREF _Toc58225240 \h </w:instrText>
        </w:r>
        <w:r w:rsidRPr="00D26A45">
          <w:rPr>
            <w:i w:val="0"/>
            <w:noProof/>
          </w:rPr>
        </w:r>
        <w:r w:rsidRPr="00D26A45">
          <w:rPr>
            <w:i w:val="0"/>
            <w:noProof/>
          </w:rPr>
          <w:fldChar w:fldCharType="separate"/>
        </w:r>
        <w:r w:rsidRPr="00D26A45">
          <w:rPr>
            <w:i w:val="0"/>
            <w:noProof/>
          </w:rPr>
          <w:t>14</w:t>
        </w:r>
        <w:r w:rsidRPr="00D26A45">
          <w:rPr>
            <w:i w:val="0"/>
            <w:noProof/>
          </w:rPr>
          <w:fldChar w:fldCharType="end"/>
        </w:r>
      </w:hyperlink>
    </w:p>
    <w:p w:rsidR="00D26A45" w:rsidRPr="00D26A45" w:rsidRDefault="00D26A45">
      <w:pPr>
        <w:pStyle w:val="31"/>
        <w:rPr>
          <w:rFonts w:asciiTheme="minorHAnsi" w:eastAsiaTheme="minorEastAsia" w:hAnsiTheme="minorHAnsi" w:cstheme="minorBidi"/>
          <w:i w:val="0"/>
          <w:iCs w:val="0"/>
          <w:noProof/>
          <w:szCs w:val="22"/>
        </w:rPr>
      </w:pPr>
      <w:hyperlink w:anchor="_Toc58225241" w:history="1">
        <w:r w:rsidRPr="00D26A45">
          <w:rPr>
            <w:rStyle w:val="afa"/>
            <w:rFonts w:ascii="宋体" w:hAnsi="宋体" w:hint="eastAsia"/>
            <w:b/>
            <w:bCs/>
            <w:i w:val="0"/>
            <w:noProof/>
          </w:rPr>
          <w:t>九．签订合同</w:t>
        </w:r>
        <w:r w:rsidRPr="00D26A45">
          <w:rPr>
            <w:i w:val="0"/>
            <w:noProof/>
          </w:rPr>
          <w:tab/>
        </w:r>
        <w:r w:rsidRPr="00D26A45">
          <w:rPr>
            <w:i w:val="0"/>
            <w:noProof/>
          </w:rPr>
          <w:fldChar w:fldCharType="begin"/>
        </w:r>
        <w:r w:rsidRPr="00D26A45">
          <w:rPr>
            <w:i w:val="0"/>
            <w:noProof/>
          </w:rPr>
          <w:instrText xml:space="preserve"> PAGEREF _Toc58225241 \h </w:instrText>
        </w:r>
        <w:r w:rsidRPr="00D26A45">
          <w:rPr>
            <w:i w:val="0"/>
            <w:noProof/>
          </w:rPr>
        </w:r>
        <w:r w:rsidRPr="00D26A45">
          <w:rPr>
            <w:i w:val="0"/>
            <w:noProof/>
          </w:rPr>
          <w:fldChar w:fldCharType="separate"/>
        </w:r>
        <w:r w:rsidRPr="00D26A45">
          <w:rPr>
            <w:i w:val="0"/>
            <w:noProof/>
          </w:rPr>
          <w:t>14</w:t>
        </w:r>
        <w:r w:rsidRPr="00D26A45">
          <w:rPr>
            <w:i w:val="0"/>
            <w:noProof/>
          </w:rPr>
          <w:fldChar w:fldCharType="end"/>
        </w:r>
      </w:hyperlink>
    </w:p>
    <w:p w:rsidR="00D26A45" w:rsidRPr="00D26A45" w:rsidRDefault="00D26A45">
      <w:pPr>
        <w:pStyle w:val="11"/>
        <w:tabs>
          <w:tab w:val="right" w:leader="dot" w:pos="9403"/>
        </w:tabs>
        <w:rPr>
          <w:rFonts w:asciiTheme="minorHAnsi" w:eastAsiaTheme="minorEastAsia" w:hAnsiTheme="minorHAnsi" w:cstheme="minorBidi"/>
          <w:caps w:val="0"/>
          <w:noProof/>
          <w:szCs w:val="22"/>
        </w:rPr>
      </w:pPr>
      <w:hyperlink w:anchor="_Toc58225242" w:history="1">
        <w:r w:rsidRPr="00D26A45">
          <w:rPr>
            <w:rStyle w:val="afa"/>
            <w:rFonts w:ascii="宋体" w:hAnsi="宋体" w:hint="eastAsia"/>
            <w:noProof/>
          </w:rPr>
          <w:t>第四章</w:t>
        </w:r>
        <w:r w:rsidRPr="00D26A45">
          <w:rPr>
            <w:rStyle w:val="afa"/>
            <w:rFonts w:ascii="宋体" w:hAnsi="宋体"/>
            <w:noProof/>
          </w:rPr>
          <w:t xml:space="preserve"> </w:t>
        </w:r>
        <w:r w:rsidRPr="00D26A45">
          <w:rPr>
            <w:rStyle w:val="afa"/>
            <w:rFonts w:ascii="宋体" w:hAnsi="宋体" w:hint="eastAsia"/>
            <w:noProof/>
          </w:rPr>
          <w:t>招标需求</w:t>
        </w:r>
        <w:r w:rsidRPr="00D26A45">
          <w:rPr>
            <w:noProof/>
          </w:rPr>
          <w:tab/>
        </w:r>
        <w:r w:rsidRPr="00D26A45">
          <w:rPr>
            <w:noProof/>
          </w:rPr>
          <w:fldChar w:fldCharType="begin"/>
        </w:r>
        <w:r w:rsidRPr="00D26A45">
          <w:rPr>
            <w:noProof/>
          </w:rPr>
          <w:instrText xml:space="preserve"> PAGEREF _Toc58225242 \h </w:instrText>
        </w:r>
        <w:r w:rsidRPr="00D26A45">
          <w:rPr>
            <w:noProof/>
          </w:rPr>
        </w:r>
        <w:r w:rsidRPr="00D26A45">
          <w:rPr>
            <w:noProof/>
          </w:rPr>
          <w:fldChar w:fldCharType="separate"/>
        </w:r>
        <w:r w:rsidRPr="00D26A45">
          <w:rPr>
            <w:noProof/>
          </w:rPr>
          <w:t>16</w:t>
        </w:r>
        <w:r w:rsidRPr="00D26A45">
          <w:rPr>
            <w:noProof/>
          </w:rPr>
          <w:fldChar w:fldCharType="end"/>
        </w:r>
      </w:hyperlink>
    </w:p>
    <w:p w:rsidR="00D26A45" w:rsidRPr="00D26A45" w:rsidRDefault="00D26A45">
      <w:pPr>
        <w:pStyle w:val="11"/>
        <w:tabs>
          <w:tab w:val="right" w:leader="dot" w:pos="9403"/>
        </w:tabs>
        <w:rPr>
          <w:rFonts w:asciiTheme="minorHAnsi" w:eastAsiaTheme="minorEastAsia" w:hAnsiTheme="minorHAnsi" w:cstheme="minorBidi"/>
          <w:caps w:val="0"/>
          <w:noProof/>
          <w:szCs w:val="22"/>
        </w:rPr>
      </w:pPr>
      <w:hyperlink w:anchor="_Toc58225243" w:history="1">
        <w:r w:rsidRPr="00D26A45">
          <w:rPr>
            <w:rStyle w:val="afa"/>
            <w:rFonts w:ascii="宋体" w:hAnsi="宋体" w:hint="eastAsia"/>
            <w:noProof/>
          </w:rPr>
          <w:t>第五章</w:t>
        </w:r>
        <w:r w:rsidRPr="00D26A45">
          <w:rPr>
            <w:rStyle w:val="afa"/>
            <w:rFonts w:ascii="宋体" w:hAnsi="宋体"/>
            <w:noProof/>
          </w:rPr>
          <w:t xml:space="preserve"> </w:t>
        </w:r>
        <w:r w:rsidRPr="00D26A45">
          <w:rPr>
            <w:rStyle w:val="afa"/>
            <w:rFonts w:ascii="宋体" w:hAnsi="宋体" w:hint="eastAsia"/>
            <w:noProof/>
          </w:rPr>
          <w:t>评标办法</w:t>
        </w:r>
        <w:r w:rsidRPr="00D26A45">
          <w:rPr>
            <w:noProof/>
          </w:rPr>
          <w:tab/>
        </w:r>
        <w:r w:rsidRPr="00D26A45">
          <w:rPr>
            <w:noProof/>
          </w:rPr>
          <w:fldChar w:fldCharType="begin"/>
        </w:r>
        <w:r w:rsidRPr="00D26A45">
          <w:rPr>
            <w:noProof/>
          </w:rPr>
          <w:instrText xml:space="preserve"> PAGEREF _Toc58225243 \h </w:instrText>
        </w:r>
        <w:r w:rsidRPr="00D26A45">
          <w:rPr>
            <w:noProof/>
          </w:rPr>
        </w:r>
        <w:r w:rsidRPr="00D26A45">
          <w:rPr>
            <w:noProof/>
          </w:rPr>
          <w:fldChar w:fldCharType="separate"/>
        </w:r>
        <w:r w:rsidRPr="00D26A45">
          <w:rPr>
            <w:noProof/>
          </w:rPr>
          <w:t>18</w:t>
        </w:r>
        <w:r w:rsidRPr="00D26A45">
          <w:rPr>
            <w:noProof/>
          </w:rPr>
          <w:fldChar w:fldCharType="end"/>
        </w:r>
      </w:hyperlink>
    </w:p>
    <w:p w:rsidR="00D26A45" w:rsidRPr="00D26A45" w:rsidRDefault="00D26A45">
      <w:pPr>
        <w:pStyle w:val="11"/>
        <w:tabs>
          <w:tab w:val="right" w:leader="dot" w:pos="9403"/>
        </w:tabs>
        <w:rPr>
          <w:rFonts w:asciiTheme="minorHAnsi" w:eastAsiaTheme="minorEastAsia" w:hAnsiTheme="minorHAnsi" w:cstheme="minorBidi"/>
          <w:caps w:val="0"/>
          <w:noProof/>
          <w:szCs w:val="22"/>
        </w:rPr>
      </w:pPr>
      <w:hyperlink w:anchor="_Toc58225244" w:history="1">
        <w:r w:rsidRPr="00D26A45">
          <w:rPr>
            <w:rStyle w:val="afa"/>
            <w:rFonts w:ascii="宋体" w:hAnsi="宋体" w:hint="eastAsia"/>
            <w:noProof/>
          </w:rPr>
          <w:t>第六章</w:t>
        </w:r>
        <w:r w:rsidRPr="00D26A45">
          <w:rPr>
            <w:rStyle w:val="afa"/>
            <w:rFonts w:ascii="宋体" w:hAnsi="宋体"/>
            <w:noProof/>
          </w:rPr>
          <w:t xml:space="preserve"> </w:t>
        </w:r>
        <w:r w:rsidRPr="00D26A45">
          <w:rPr>
            <w:rStyle w:val="afa"/>
            <w:rFonts w:ascii="宋体" w:hAnsi="宋体" w:hint="eastAsia"/>
            <w:noProof/>
          </w:rPr>
          <w:t>合同</w:t>
        </w:r>
        <w:r w:rsidRPr="00D26A45">
          <w:rPr>
            <w:noProof/>
          </w:rPr>
          <w:tab/>
        </w:r>
        <w:r w:rsidRPr="00D26A45">
          <w:rPr>
            <w:noProof/>
          </w:rPr>
          <w:fldChar w:fldCharType="begin"/>
        </w:r>
        <w:r w:rsidRPr="00D26A45">
          <w:rPr>
            <w:noProof/>
          </w:rPr>
          <w:instrText xml:space="preserve"> PAGEREF _Toc58225244 \h </w:instrText>
        </w:r>
        <w:r w:rsidRPr="00D26A45">
          <w:rPr>
            <w:noProof/>
          </w:rPr>
        </w:r>
        <w:r w:rsidRPr="00D26A45">
          <w:rPr>
            <w:noProof/>
          </w:rPr>
          <w:fldChar w:fldCharType="separate"/>
        </w:r>
        <w:r w:rsidRPr="00D26A45">
          <w:rPr>
            <w:noProof/>
          </w:rPr>
          <w:t>22</w:t>
        </w:r>
        <w:r w:rsidRPr="00D26A45">
          <w:rPr>
            <w:noProof/>
          </w:rPr>
          <w:fldChar w:fldCharType="end"/>
        </w:r>
      </w:hyperlink>
    </w:p>
    <w:p w:rsidR="00D26A45" w:rsidRPr="00D26A45" w:rsidRDefault="00D26A45">
      <w:pPr>
        <w:pStyle w:val="11"/>
        <w:tabs>
          <w:tab w:val="right" w:leader="dot" w:pos="9403"/>
        </w:tabs>
        <w:rPr>
          <w:rFonts w:asciiTheme="minorHAnsi" w:eastAsiaTheme="minorEastAsia" w:hAnsiTheme="minorHAnsi" w:cstheme="minorBidi"/>
          <w:caps w:val="0"/>
          <w:noProof/>
          <w:szCs w:val="22"/>
        </w:rPr>
      </w:pPr>
      <w:hyperlink w:anchor="_Toc58225245" w:history="1">
        <w:r w:rsidRPr="00D26A45">
          <w:rPr>
            <w:rStyle w:val="afa"/>
            <w:rFonts w:ascii="宋体" w:hAnsi="宋体" w:hint="eastAsia"/>
            <w:noProof/>
          </w:rPr>
          <w:t>第七章</w:t>
        </w:r>
        <w:r w:rsidRPr="00D26A45">
          <w:rPr>
            <w:rStyle w:val="afa"/>
            <w:rFonts w:ascii="宋体" w:hAnsi="宋体"/>
            <w:noProof/>
          </w:rPr>
          <w:t xml:space="preserve"> </w:t>
        </w:r>
        <w:r w:rsidRPr="00D26A45">
          <w:rPr>
            <w:rStyle w:val="afa"/>
            <w:rFonts w:ascii="宋体" w:hAnsi="宋体" w:hint="eastAsia"/>
            <w:noProof/>
          </w:rPr>
          <w:t>投标文件格式</w:t>
        </w:r>
        <w:r w:rsidRPr="00D26A45">
          <w:rPr>
            <w:noProof/>
          </w:rPr>
          <w:tab/>
        </w:r>
        <w:r w:rsidRPr="00D26A45">
          <w:rPr>
            <w:noProof/>
          </w:rPr>
          <w:fldChar w:fldCharType="begin"/>
        </w:r>
        <w:r w:rsidRPr="00D26A45">
          <w:rPr>
            <w:noProof/>
          </w:rPr>
          <w:instrText xml:space="preserve"> PAGEREF _Toc58225245 \h </w:instrText>
        </w:r>
        <w:r w:rsidRPr="00D26A45">
          <w:rPr>
            <w:noProof/>
          </w:rPr>
        </w:r>
        <w:r w:rsidRPr="00D26A45">
          <w:rPr>
            <w:noProof/>
          </w:rPr>
          <w:fldChar w:fldCharType="separate"/>
        </w:r>
        <w:r w:rsidRPr="00D26A45">
          <w:rPr>
            <w:noProof/>
          </w:rPr>
          <w:t>26</w:t>
        </w:r>
        <w:r w:rsidRPr="00D26A45">
          <w:rPr>
            <w:noProof/>
          </w:rPr>
          <w:fldChar w:fldCharType="end"/>
        </w:r>
      </w:hyperlink>
    </w:p>
    <w:p w:rsidR="00D26A45" w:rsidRPr="00D26A45" w:rsidRDefault="00D26A45">
      <w:pPr>
        <w:pStyle w:val="21"/>
        <w:rPr>
          <w:rFonts w:asciiTheme="minorHAnsi" w:eastAsiaTheme="minorEastAsia" w:hAnsiTheme="minorHAnsi" w:cstheme="minorBidi"/>
          <w:smallCaps w:val="0"/>
          <w:noProof/>
          <w:sz w:val="21"/>
          <w:szCs w:val="22"/>
        </w:rPr>
      </w:pPr>
      <w:hyperlink w:anchor="_Toc58225246" w:history="1">
        <w:r w:rsidRPr="00D26A45">
          <w:rPr>
            <w:rStyle w:val="afa"/>
            <w:rFonts w:hAnsi="宋体" w:hint="eastAsia"/>
            <w:noProof/>
          </w:rPr>
          <w:t>一．投标函</w:t>
        </w:r>
        <w:r w:rsidRPr="00D26A45">
          <w:rPr>
            <w:noProof/>
          </w:rPr>
          <w:tab/>
        </w:r>
        <w:r w:rsidRPr="00D26A45">
          <w:rPr>
            <w:noProof/>
          </w:rPr>
          <w:fldChar w:fldCharType="begin"/>
        </w:r>
        <w:r w:rsidRPr="00D26A45">
          <w:rPr>
            <w:noProof/>
          </w:rPr>
          <w:instrText xml:space="preserve"> PAGEREF _Toc58225246 \h </w:instrText>
        </w:r>
        <w:r w:rsidRPr="00D26A45">
          <w:rPr>
            <w:noProof/>
          </w:rPr>
        </w:r>
        <w:r w:rsidRPr="00D26A45">
          <w:rPr>
            <w:noProof/>
          </w:rPr>
          <w:fldChar w:fldCharType="separate"/>
        </w:r>
        <w:r w:rsidRPr="00D26A45">
          <w:rPr>
            <w:noProof/>
          </w:rPr>
          <w:t>27</w:t>
        </w:r>
        <w:r w:rsidRPr="00D26A45">
          <w:rPr>
            <w:noProof/>
          </w:rPr>
          <w:fldChar w:fldCharType="end"/>
        </w:r>
      </w:hyperlink>
    </w:p>
    <w:p w:rsidR="00D26A45" w:rsidRPr="00D26A45" w:rsidRDefault="00D26A45">
      <w:pPr>
        <w:pStyle w:val="21"/>
        <w:rPr>
          <w:rFonts w:asciiTheme="minorHAnsi" w:eastAsiaTheme="minorEastAsia" w:hAnsiTheme="minorHAnsi" w:cstheme="minorBidi"/>
          <w:smallCaps w:val="0"/>
          <w:noProof/>
          <w:sz w:val="21"/>
          <w:szCs w:val="22"/>
        </w:rPr>
      </w:pPr>
      <w:hyperlink w:anchor="_Toc58225247" w:history="1">
        <w:r w:rsidRPr="00D26A45">
          <w:rPr>
            <w:rStyle w:val="afa"/>
            <w:rFonts w:hAnsi="宋体" w:hint="eastAsia"/>
            <w:noProof/>
          </w:rPr>
          <w:t>二．投标人情况综合简介</w:t>
        </w:r>
        <w:r w:rsidRPr="00D26A45">
          <w:rPr>
            <w:noProof/>
          </w:rPr>
          <w:tab/>
        </w:r>
        <w:r w:rsidRPr="00D26A45">
          <w:rPr>
            <w:noProof/>
          </w:rPr>
          <w:fldChar w:fldCharType="begin"/>
        </w:r>
        <w:r w:rsidRPr="00D26A45">
          <w:rPr>
            <w:noProof/>
          </w:rPr>
          <w:instrText xml:space="preserve"> PAGEREF _Toc58225247 \h </w:instrText>
        </w:r>
        <w:r w:rsidRPr="00D26A45">
          <w:rPr>
            <w:noProof/>
          </w:rPr>
        </w:r>
        <w:r w:rsidRPr="00D26A45">
          <w:rPr>
            <w:noProof/>
          </w:rPr>
          <w:fldChar w:fldCharType="separate"/>
        </w:r>
        <w:r w:rsidRPr="00D26A45">
          <w:rPr>
            <w:noProof/>
          </w:rPr>
          <w:t>28</w:t>
        </w:r>
        <w:r w:rsidRPr="00D26A45">
          <w:rPr>
            <w:noProof/>
          </w:rPr>
          <w:fldChar w:fldCharType="end"/>
        </w:r>
      </w:hyperlink>
    </w:p>
    <w:p w:rsidR="00D26A45" w:rsidRPr="00D26A45" w:rsidRDefault="00D26A45">
      <w:pPr>
        <w:pStyle w:val="21"/>
        <w:rPr>
          <w:rFonts w:asciiTheme="minorHAnsi" w:eastAsiaTheme="minorEastAsia" w:hAnsiTheme="minorHAnsi" w:cstheme="minorBidi"/>
          <w:smallCaps w:val="0"/>
          <w:noProof/>
          <w:sz w:val="21"/>
          <w:szCs w:val="22"/>
        </w:rPr>
      </w:pPr>
      <w:hyperlink w:anchor="_Toc58225248" w:history="1">
        <w:r w:rsidRPr="00D26A45">
          <w:rPr>
            <w:rStyle w:val="afa"/>
            <w:rFonts w:hAnsi="宋体" w:hint="eastAsia"/>
            <w:noProof/>
          </w:rPr>
          <w:t>三．开标一览表</w:t>
        </w:r>
        <w:r w:rsidRPr="00D26A45">
          <w:rPr>
            <w:noProof/>
          </w:rPr>
          <w:tab/>
        </w:r>
        <w:r w:rsidRPr="00D26A45">
          <w:rPr>
            <w:noProof/>
          </w:rPr>
          <w:fldChar w:fldCharType="begin"/>
        </w:r>
        <w:r w:rsidRPr="00D26A45">
          <w:rPr>
            <w:noProof/>
          </w:rPr>
          <w:instrText xml:space="preserve"> PAGEREF _Toc58225248 \h </w:instrText>
        </w:r>
        <w:r w:rsidRPr="00D26A45">
          <w:rPr>
            <w:noProof/>
          </w:rPr>
        </w:r>
        <w:r w:rsidRPr="00D26A45">
          <w:rPr>
            <w:noProof/>
          </w:rPr>
          <w:fldChar w:fldCharType="separate"/>
        </w:r>
        <w:r w:rsidRPr="00D26A45">
          <w:rPr>
            <w:noProof/>
          </w:rPr>
          <w:t>29</w:t>
        </w:r>
        <w:r w:rsidRPr="00D26A45">
          <w:rPr>
            <w:noProof/>
          </w:rPr>
          <w:fldChar w:fldCharType="end"/>
        </w:r>
      </w:hyperlink>
    </w:p>
    <w:p w:rsidR="00D26A45" w:rsidRPr="00D26A45" w:rsidRDefault="00D26A45">
      <w:pPr>
        <w:pStyle w:val="21"/>
        <w:rPr>
          <w:rFonts w:asciiTheme="minorHAnsi" w:eastAsiaTheme="minorEastAsia" w:hAnsiTheme="minorHAnsi" w:cstheme="minorBidi"/>
          <w:smallCaps w:val="0"/>
          <w:noProof/>
          <w:sz w:val="21"/>
          <w:szCs w:val="22"/>
        </w:rPr>
      </w:pPr>
      <w:hyperlink w:anchor="_Toc58225249" w:history="1">
        <w:r w:rsidRPr="00D26A45">
          <w:rPr>
            <w:rStyle w:val="afa"/>
            <w:rFonts w:hAnsi="宋体" w:hint="eastAsia"/>
            <w:noProof/>
          </w:rPr>
          <w:t>五．投标人信用承诺</w:t>
        </w:r>
        <w:r w:rsidRPr="00D26A45">
          <w:rPr>
            <w:noProof/>
          </w:rPr>
          <w:tab/>
        </w:r>
        <w:r w:rsidRPr="00D26A45">
          <w:rPr>
            <w:noProof/>
          </w:rPr>
          <w:fldChar w:fldCharType="begin"/>
        </w:r>
        <w:r w:rsidRPr="00D26A45">
          <w:rPr>
            <w:noProof/>
          </w:rPr>
          <w:instrText xml:space="preserve"> PAGEREF _Toc58225249 \h </w:instrText>
        </w:r>
        <w:r w:rsidRPr="00D26A45">
          <w:rPr>
            <w:noProof/>
          </w:rPr>
        </w:r>
        <w:r w:rsidRPr="00D26A45">
          <w:rPr>
            <w:noProof/>
          </w:rPr>
          <w:fldChar w:fldCharType="separate"/>
        </w:r>
        <w:r w:rsidRPr="00D26A45">
          <w:rPr>
            <w:noProof/>
          </w:rPr>
          <w:t>31</w:t>
        </w:r>
        <w:r w:rsidRPr="00D26A45">
          <w:rPr>
            <w:noProof/>
          </w:rPr>
          <w:fldChar w:fldCharType="end"/>
        </w:r>
      </w:hyperlink>
    </w:p>
    <w:p w:rsidR="00D26A45" w:rsidRPr="00D26A45" w:rsidRDefault="00D26A45">
      <w:pPr>
        <w:pStyle w:val="21"/>
        <w:rPr>
          <w:rFonts w:asciiTheme="minorHAnsi" w:eastAsiaTheme="minorEastAsia" w:hAnsiTheme="minorHAnsi" w:cstheme="minorBidi"/>
          <w:smallCaps w:val="0"/>
          <w:noProof/>
          <w:sz w:val="21"/>
          <w:szCs w:val="22"/>
        </w:rPr>
      </w:pPr>
      <w:hyperlink w:anchor="_Toc58225250" w:history="1">
        <w:r w:rsidRPr="00D26A45">
          <w:rPr>
            <w:rStyle w:val="afa"/>
            <w:rFonts w:hAnsi="宋体" w:hint="eastAsia"/>
            <w:noProof/>
          </w:rPr>
          <w:t>六</w:t>
        </w:r>
        <w:r w:rsidRPr="00D26A45">
          <w:rPr>
            <w:rStyle w:val="afa"/>
            <w:rFonts w:hAnsi="宋体"/>
            <w:noProof/>
          </w:rPr>
          <w:t xml:space="preserve">. </w:t>
        </w:r>
        <w:r w:rsidRPr="00D26A45">
          <w:rPr>
            <w:rStyle w:val="afa"/>
            <w:rFonts w:hAnsi="宋体" w:hint="eastAsia"/>
            <w:noProof/>
          </w:rPr>
          <w:t>投标业绩</w:t>
        </w:r>
        <w:r w:rsidRPr="00D26A45">
          <w:rPr>
            <w:noProof/>
          </w:rPr>
          <w:tab/>
        </w:r>
        <w:r w:rsidRPr="00D26A45">
          <w:rPr>
            <w:noProof/>
          </w:rPr>
          <w:fldChar w:fldCharType="begin"/>
        </w:r>
        <w:r w:rsidRPr="00D26A45">
          <w:rPr>
            <w:noProof/>
          </w:rPr>
          <w:instrText xml:space="preserve"> PAGEREF _Toc58225250 \h </w:instrText>
        </w:r>
        <w:r w:rsidRPr="00D26A45">
          <w:rPr>
            <w:noProof/>
          </w:rPr>
        </w:r>
        <w:r w:rsidRPr="00D26A45">
          <w:rPr>
            <w:noProof/>
          </w:rPr>
          <w:fldChar w:fldCharType="separate"/>
        </w:r>
        <w:r w:rsidRPr="00D26A45">
          <w:rPr>
            <w:noProof/>
          </w:rPr>
          <w:t>31</w:t>
        </w:r>
        <w:r w:rsidRPr="00D26A45">
          <w:rPr>
            <w:noProof/>
          </w:rPr>
          <w:fldChar w:fldCharType="end"/>
        </w:r>
      </w:hyperlink>
    </w:p>
    <w:p w:rsidR="00D26A45" w:rsidRPr="00D26A45" w:rsidRDefault="00D26A45">
      <w:pPr>
        <w:pStyle w:val="21"/>
        <w:rPr>
          <w:rFonts w:asciiTheme="minorHAnsi" w:eastAsiaTheme="minorEastAsia" w:hAnsiTheme="minorHAnsi" w:cstheme="minorBidi"/>
          <w:smallCaps w:val="0"/>
          <w:noProof/>
          <w:sz w:val="21"/>
          <w:szCs w:val="22"/>
        </w:rPr>
      </w:pPr>
      <w:hyperlink w:anchor="_Toc58225251" w:history="1">
        <w:r w:rsidRPr="00D26A45">
          <w:rPr>
            <w:rStyle w:val="afa"/>
            <w:rFonts w:hAnsi="宋体" w:hint="eastAsia"/>
            <w:noProof/>
          </w:rPr>
          <w:t>七．拟投入本项目的人员情况</w:t>
        </w:r>
        <w:r w:rsidRPr="00D26A45">
          <w:rPr>
            <w:noProof/>
          </w:rPr>
          <w:tab/>
        </w:r>
        <w:r w:rsidRPr="00D26A45">
          <w:rPr>
            <w:noProof/>
          </w:rPr>
          <w:fldChar w:fldCharType="begin"/>
        </w:r>
        <w:r w:rsidRPr="00D26A45">
          <w:rPr>
            <w:noProof/>
          </w:rPr>
          <w:instrText xml:space="preserve"> PAGEREF _Toc58225251 \h </w:instrText>
        </w:r>
        <w:r w:rsidRPr="00D26A45">
          <w:rPr>
            <w:noProof/>
          </w:rPr>
        </w:r>
        <w:r w:rsidRPr="00D26A45">
          <w:rPr>
            <w:noProof/>
          </w:rPr>
          <w:fldChar w:fldCharType="separate"/>
        </w:r>
        <w:r w:rsidRPr="00D26A45">
          <w:rPr>
            <w:noProof/>
          </w:rPr>
          <w:t>32</w:t>
        </w:r>
        <w:r w:rsidRPr="00D26A45">
          <w:rPr>
            <w:noProof/>
          </w:rPr>
          <w:fldChar w:fldCharType="end"/>
        </w:r>
      </w:hyperlink>
    </w:p>
    <w:p w:rsidR="00D26A45" w:rsidRPr="00D26A45" w:rsidRDefault="00D26A45">
      <w:pPr>
        <w:pStyle w:val="21"/>
        <w:rPr>
          <w:rFonts w:asciiTheme="minorHAnsi" w:eastAsiaTheme="minorEastAsia" w:hAnsiTheme="minorHAnsi" w:cstheme="minorBidi"/>
          <w:smallCaps w:val="0"/>
          <w:noProof/>
          <w:sz w:val="21"/>
          <w:szCs w:val="22"/>
        </w:rPr>
      </w:pPr>
      <w:hyperlink w:anchor="_Toc58225252" w:history="1">
        <w:r w:rsidRPr="00D26A45">
          <w:rPr>
            <w:rStyle w:val="afa"/>
            <w:rFonts w:hAnsi="宋体" w:hint="eastAsia"/>
            <w:noProof/>
          </w:rPr>
          <w:t>八．服务方案</w:t>
        </w:r>
        <w:r w:rsidRPr="00D26A45">
          <w:rPr>
            <w:noProof/>
          </w:rPr>
          <w:tab/>
        </w:r>
        <w:r w:rsidRPr="00D26A45">
          <w:rPr>
            <w:noProof/>
          </w:rPr>
          <w:fldChar w:fldCharType="begin"/>
        </w:r>
        <w:r w:rsidRPr="00D26A45">
          <w:rPr>
            <w:noProof/>
          </w:rPr>
          <w:instrText xml:space="preserve"> PAGEREF _Toc58225252 \h </w:instrText>
        </w:r>
        <w:r w:rsidRPr="00D26A45">
          <w:rPr>
            <w:noProof/>
          </w:rPr>
        </w:r>
        <w:r w:rsidRPr="00D26A45">
          <w:rPr>
            <w:noProof/>
          </w:rPr>
          <w:fldChar w:fldCharType="separate"/>
        </w:r>
        <w:r w:rsidRPr="00D26A45">
          <w:rPr>
            <w:noProof/>
          </w:rPr>
          <w:t>32</w:t>
        </w:r>
        <w:r w:rsidRPr="00D26A45">
          <w:rPr>
            <w:noProof/>
          </w:rPr>
          <w:fldChar w:fldCharType="end"/>
        </w:r>
      </w:hyperlink>
    </w:p>
    <w:p w:rsidR="00D26A45" w:rsidRPr="00D26A45" w:rsidRDefault="00D26A45">
      <w:pPr>
        <w:pStyle w:val="21"/>
        <w:rPr>
          <w:rFonts w:asciiTheme="minorHAnsi" w:eastAsiaTheme="minorEastAsia" w:hAnsiTheme="minorHAnsi" w:cstheme="minorBidi"/>
          <w:smallCaps w:val="0"/>
          <w:noProof/>
          <w:sz w:val="21"/>
          <w:szCs w:val="22"/>
        </w:rPr>
      </w:pPr>
      <w:hyperlink w:anchor="_Toc58225253" w:history="1">
        <w:r w:rsidRPr="00D26A45">
          <w:rPr>
            <w:rStyle w:val="afa"/>
            <w:rFonts w:hAnsi="宋体" w:hint="eastAsia"/>
            <w:noProof/>
          </w:rPr>
          <w:t>九．有关证明文件</w:t>
        </w:r>
        <w:r w:rsidRPr="00D26A45">
          <w:rPr>
            <w:noProof/>
          </w:rPr>
          <w:tab/>
        </w:r>
        <w:r w:rsidRPr="00D26A45">
          <w:rPr>
            <w:noProof/>
          </w:rPr>
          <w:fldChar w:fldCharType="begin"/>
        </w:r>
        <w:r w:rsidRPr="00D26A45">
          <w:rPr>
            <w:noProof/>
          </w:rPr>
          <w:instrText xml:space="preserve"> PAGEREF _Toc58225253 \h </w:instrText>
        </w:r>
        <w:r w:rsidRPr="00D26A45">
          <w:rPr>
            <w:noProof/>
          </w:rPr>
        </w:r>
        <w:r w:rsidRPr="00D26A45">
          <w:rPr>
            <w:noProof/>
          </w:rPr>
          <w:fldChar w:fldCharType="separate"/>
        </w:r>
        <w:r w:rsidRPr="00D26A45">
          <w:rPr>
            <w:noProof/>
          </w:rPr>
          <w:t>32</w:t>
        </w:r>
        <w:r w:rsidRPr="00D26A45">
          <w:rPr>
            <w:noProof/>
          </w:rPr>
          <w:fldChar w:fldCharType="end"/>
        </w:r>
      </w:hyperlink>
    </w:p>
    <w:p w:rsidR="00D26A45" w:rsidRPr="00D26A45" w:rsidRDefault="00D26A45">
      <w:pPr>
        <w:pStyle w:val="21"/>
        <w:rPr>
          <w:rFonts w:asciiTheme="minorHAnsi" w:eastAsiaTheme="minorEastAsia" w:hAnsiTheme="minorHAnsi" w:cstheme="minorBidi"/>
          <w:smallCaps w:val="0"/>
          <w:noProof/>
          <w:sz w:val="21"/>
          <w:szCs w:val="22"/>
        </w:rPr>
      </w:pPr>
      <w:hyperlink w:anchor="_Toc58225254" w:history="1">
        <w:r w:rsidRPr="00D26A45">
          <w:rPr>
            <w:rStyle w:val="afa"/>
            <w:rFonts w:hAnsi="宋体" w:hint="eastAsia"/>
            <w:noProof/>
          </w:rPr>
          <w:t>十．投标授权书</w:t>
        </w:r>
        <w:r w:rsidRPr="00D26A45">
          <w:rPr>
            <w:noProof/>
          </w:rPr>
          <w:tab/>
        </w:r>
        <w:r w:rsidRPr="00D26A45">
          <w:rPr>
            <w:noProof/>
          </w:rPr>
          <w:fldChar w:fldCharType="begin"/>
        </w:r>
        <w:r w:rsidRPr="00D26A45">
          <w:rPr>
            <w:noProof/>
          </w:rPr>
          <w:instrText xml:space="preserve"> PAGEREF _Toc58225254 \h </w:instrText>
        </w:r>
        <w:r w:rsidRPr="00D26A45">
          <w:rPr>
            <w:noProof/>
          </w:rPr>
        </w:r>
        <w:r w:rsidRPr="00D26A45">
          <w:rPr>
            <w:noProof/>
          </w:rPr>
          <w:fldChar w:fldCharType="separate"/>
        </w:r>
        <w:r w:rsidRPr="00D26A45">
          <w:rPr>
            <w:noProof/>
          </w:rPr>
          <w:t>33</w:t>
        </w:r>
        <w:r w:rsidRPr="00D26A45">
          <w:rPr>
            <w:noProof/>
          </w:rPr>
          <w:fldChar w:fldCharType="end"/>
        </w:r>
      </w:hyperlink>
    </w:p>
    <w:p w:rsidR="00D26A45" w:rsidRPr="00D26A45" w:rsidRDefault="00D26A45">
      <w:pPr>
        <w:pStyle w:val="11"/>
        <w:tabs>
          <w:tab w:val="right" w:leader="dot" w:pos="9403"/>
        </w:tabs>
        <w:rPr>
          <w:rFonts w:asciiTheme="minorHAnsi" w:eastAsiaTheme="minorEastAsia" w:hAnsiTheme="minorHAnsi" w:cstheme="minorBidi"/>
          <w:caps w:val="0"/>
          <w:noProof/>
          <w:szCs w:val="22"/>
        </w:rPr>
      </w:pPr>
      <w:hyperlink w:anchor="_Toc58225255" w:history="1">
        <w:r w:rsidRPr="00D26A45">
          <w:rPr>
            <w:rStyle w:val="afa"/>
            <w:rFonts w:hint="eastAsia"/>
            <w:noProof/>
          </w:rPr>
          <w:t>十一．投标人认为需提供的其他资料</w:t>
        </w:r>
        <w:r w:rsidRPr="00D26A45">
          <w:rPr>
            <w:noProof/>
          </w:rPr>
          <w:tab/>
        </w:r>
        <w:r w:rsidRPr="00D26A45">
          <w:rPr>
            <w:noProof/>
          </w:rPr>
          <w:fldChar w:fldCharType="begin"/>
        </w:r>
        <w:r w:rsidRPr="00D26A45">
          <w:rPr>
            <w:noProof/>
          </w:rPr>
          <w:instrText xml:space="preserve"> PAGEREF _Toc58225255 \h </w:instrText>
        </w:r>
        <w:r w:rsidRPr="00D26A45">
          <w:rPr>
            <w:noProof/>
          </w:rPr>
        </w:r>
        <w:r w:rsidRPr="00D26A45">
          <w:rPr>
            <w:noProof/>
          </w:rPr>
          <w:fldChar w:fldCharType="separate"/>
        </w:r>
        <w:r w:rsidRPr="00D26A45">
          <w:rPr>
            <w:noProof/>
          </w:rPr>
          <w:t>33</w:t>
        </w:r>
        <w:r w:rsidRPr="00D26A45">
          <w:rPr>
            <w:noProof/>
          </w:rPr>
          <w:fldChar w:fldCharType="end"/>
        </w:r>
      </w:hyperlink>
    </w:p>
    <w:p w:rsidR="00D26A45" w:rsidRPr="00D26A45" w:rsidRDefault="00D26A45">
      <w:pPr>
        <w:pStyle w:val="31"/>
        <w:rPr>
          <w:rFonts w:asciiTheme="minorHAnsi" w:eastAsiaTheme="minorEastAsia" w:hAnsiTheme="minorHAnsi" w:cstheme="minorBidi"/>
          <w:i w:val="0"/>
          <w:iCs w:val="0"/>
          <w:noProof/>
          <w:szCs w:val="22"/>
        </w:rPr>
      </w:pPr>
      <w:hyperlink w:anchor="_Toc58225256" w:history="1">
        <w:r w:rsidRPr="00D26A45">
          <w:rPr>
            <w:rStyle w:val="afa"/>
            <w:rFonts w:ascii="宋体" w:hAnsi="宋体" w:hint="eastAsia"/>
            <w:b/>
            <w:bCs/>
            <w:i w:val="0"/>
            <w:noProof/>
          </w:rPr>
          <w:t>十二．投标保证金退还声明</w:t>
        </w:r>
        <w:r w:rsidRPr="00D26A45">
          <w:rPr>
            <w:i w:val="0"/>
            <w:noProof/>
          </w:rPr>
          <w:tab/>
        </w:r>
        <w:r w:rsidRPr="00D26A45">
          <w:rPr>
            <w:i w:val="0"/>
            <w:noProof/>
          </w:rPr>
          <w:fldChar w:fldCharType="begin"/>
        </w:r>
        <w:r w:rsidRPr="00D26A45">
          <w:rPr>
            <w:i w:val="0"/>
            <w:noProof/>
          </w:rPr>
          <w:instrText xml:space="preserve"> PAGEREF _Toc58225256 \h </w:instrText>
        </w:r>
        <w:r w:rsidRPr="00D26A45">
          <w:rPr>
            <w:i w:val="0"/>
            <w:noProof/>
          </w:rPr>
        </w:r>
        <w:r w:rsidRPr="00D26A45">
          <w:rPr>
            <w:i w:val="0"/>
            <w:noProof/>
          </w:rPr>
          <w:fldChar w:fldCharType="separate"/>
        </w:r>
        <w:r w:rsidRPr="00D26A45">
          <w:rPr>
            <w:i w:val="0"/>
            <w:noProof/>
          </w:rPr>
          <w:t>34</w:t>
        </w:r>
        <w:r w:rsidRPr="00D26A45">
          <w:rPr>
            <w:i w:val="0"/>
            <w:noProof/>
          </w:rPr>
          <w:fldChar w:fldCharType="end"/>
        </w:r>
      </w:hyperlink>
    </w:p>
    <w:p w:rsidR="0071226A" w:rsidRPr="00D26A45" w:rsidRDefault="000F404D">
      <w:pPr>
        <w:spacing w:line="440" w:lineRule="exact"/>
        <w:jc w:val="center"/>
        <w:outlineLvl w:val="0"/>
        <w:rPr>
          <w:rFonts w:ascii="宋体" w:hAnsi="宋体" w:cs="宋体"/>
          <w:color w:val="000000" w:themeColor="text1"/>
          <w:sz w:val="28"/>
          <w:szCs w:val="28"/>
        </w:rPr>
      </w:pPr>
      <w:r w:rsidRPr="00D26A45">
        <w:rPr>
          <w:rFonts w:ascii="宋体" w:hAnsi="宋体" w:cs="宋体" w:hint="eastAsia"/>
          <w:color w:val="000000" w:themeColor="text1"/>
          <w:sz w:val="28"/>
          <w:szCs w:val="28"/>
        </w:rPr>
        <w:fldChar w:fldCharType="end"/>
      </w:r>
      <w:bookmarkStart w:id="4" w:name="_Toc7187420"/>
    </w:p>
    <w:p w:rsidR="0071226A" w:rsidRPr="00D26A45" w:rsidRDefault="0071226A">
      <w:pPr>
        <w:spacing w:line="440" w:lineRule="exact"/>
        <w:jc w:val="center"/>
        <w:outlineLvl w:val="0"/>
        <w:rPr>
          <w:rFonts w:ascii="宋体" w:hAnsi="宋体" w:cs="宋体"/>
          <w:color w:val="000000" w:themeColor="text1"/>
          <w:sz w:val="28"/>
          <w:szCs w:val="28"/>
        </w:rPr>
      </w:pPr>
    </w:p>
    <w:p w:rsidR="0071226A" w:rsidRPr="00D26A45" w:rsidRDefault="0071226A">
      <w:pPr>
        <w:spacing w:line="440" w:lineRule="exact"/>
        <w:jc w:val="center"/>
        <w:outlineLvl w:val="0"/>
        <w:rPr>
          <w:rFonts w:ascii="宋体" w:hAnsi="宋体" w:cs="宋体"/>
          <w:color w:val="000000" w:themeColor="text1"/>
          <w:sz w:val="28"/>
          <w:szCs w:val="28"/>
        </w:rPr>
      </w:pPr>
    </w:p>
    <w:p w:rsidR="0071226A" w:rsidRPr="00D26A45" w:rsidRDefault="0071226A">
      <w:pPr>
        <w:spacing w:line="440" w:lineRule="exact"/>
        <w:jc w:val="center"/>
        <w:outlineLvl w:val="0"/>
        <w:rPr>
          <w:rFonts w:ascii="宋体" w:hAnsi="宋体" w:cs="宋体"/>
          <w:color w:val="000000" w:themeColor="text1"/>
          <w:sz w:val="28"/>
          <w:szCs w:val="28"/>
        </w:rPr>
      </w:pPr>
    </w:p>
    <w:p w:rsidR="0071226A" w:rsidRPr="00D26A45" w:rsidRDefault="0071226A">
      <w:pPr>
        <w:spacing w:line="440" w:lineRule="exact"/>
        <w:jc w:val="center"/>
        <w:outlineLvl w:val="0"/>
        <w:rPr>
          <w:rFonts w:ascii="宋体" w:hAnsi="宋体" w:cs="宋体"/>
          <w:color w:val="000000" w:themeColor="text1"/>
          <w:sz w:val="28"/>
          <w:szCs w:val="28"/>
        </w:rPr>
      </w:pPr>
    </w:p>
    <w:p w:rsidR="0071226A" w:rsidRPr="00D26A45" w:rsidRDefault="0071226A">
      <w:pPr>
        <w:spacing w:line="440" w:lineRule="exact"/>
        <w:jc w:val="center"/>
        <w:outlineLvl w:val="0"/>
        <w:rPr>
          <w:rFonts w:ascii="宋体" w:hAnsi="宋体" w:cs="宋体"/>
          <w:color w:val="000000" w:themeColor="text1"/>
          <w:sz w:val="28"/>
          <w:szCs w:val="28"/>
        </w:rPr>
      </w:pPr>
    </w:p>
    <w:p w:rsidR="0071226A" w:rsidRPr="00D26A45" w:rsidRDefault="0071226A">
      <w:pPr>
        <w:spacing w:line="360" w:lineRule="auto"/>
        <w:outlineLvl w:val="0"/>
        <w:rPr>
          <w:rFonts w:ascii="宋体" w:hAnsi="宋体"/>
          <w:b/>
          <w:bCs/>
          <w:color w:val="000000" w:themeColor="text1"/>
          <w:sz w:val="32"/>
          <w:szCs w:val="32"/>
        </w:rPr>
      </w:pPr>
    </w:p>
    <w:p w:rsidR="0071226A" w:rsidRPr="00D26A45" w:rsidRDefault="000F404D">
      <w:pPr>
        <w:spacing w:line="360" w:lineRule="auto"/>
        <w:jc w:val="center"/>
        <w:outlineLvl w:val="0"/>
        <w:rPr>
          <w:rFonts w:ascii="宋体" w:hAnsi="宋体"/>
          <w:b/>
          <w:bCs/>
          <w:color w:val="000000" w:themeColor="text1"/>
          <w:sz w:val="32"/>
          <w:szCs w:val="32"/>
        </w:rPr>
      </w:pPr>
      <w:bookmarkStart w:id="5" w:name="_Toc58225231"/>
      <w:r w:rsidRPr="00D26A45">
        <w:rPr>
          <w:rFonts w:ascii="宋体" w:hAnsi="宋体" w:hint="eastAsia"/>
          <w:b/>
          <w:bCs/>
          <w:color w:val="000000" w:themeColor="text1"/>
          <w:sz w:val="32"/>
          <w:szCs w:val="32"/>
        </w:rPr>
        <w:lastRenderedPageBreak/>
        <w:t>第一章 投标邀请（招标公告）</w:t>
      </w:r>
      <w:bookmarkEnd w:id="4"/>
      <w:bookmarkEnd w:id="5"/>
    </w:p>
    <w:p w:rsidR="0071226A" w:rsidRPr="00D26A45" w:rsidRDefault="000F404D">
      <w:pPr>
        <w:tabs>
          <w:tab w:val="left" w:pos="2410"/>
        </w:tabs>
        <w:autoSpaceDE w:val="0"/>
        <w:autoSpaceDN w:val="0"/>
        <w:adjustRightInd w:val="0"/>
        <w:snapToGrid w:val="0"/>
        <w:spacing w:line="360" w:lineRule="auto"/>
        <w:ind w:firstLineChars="200" w:firstLine="480"/>
        <w:rPr>
          <w:rFonts w:ascii="宋体" w:hAnsi="DotumChe" w:cs="宋体"/>
          <w:b/>
          <w:color w:val="000000" w:themeColor="text1"/>
          <w:spacing w:val="20"/>
          <w:kern w:val="0"/>
          <w:sz w:val="24"/>
          <w:szCs w:val="24"/>
        </w:rPr>
      </w:pPr>
      <w:bookmarkStart w:id="6" w:name="_Hlt510343011"/>
      <w:bookmarkStart w:id="7" w:name="_Hlt510342998"/>
      <w:r w:rsidRPr="00D26A45">
        <w:rPr>
          <w:rFonts w:ascii="宋体" w:hAnsi="宋体" w:hint="eastAsia"/>
          <w:color w:val="000000" w:themeColor="text1"/>
          <w:sz w:val="24"/>
          <w:szCs w:val="24"/>
        </w:rPr>
        <w:t>合肥文旅博览集团有限公司（以下简称：</w:t>
      </w:r>
      <w:proofErr w:type="gramStart"/>
      <w:r w:rsidRPr="00D26A45">
        <w:rPr>
          <w:rFonts w:ascii="宋体" w:hAnsi="宋体" w:hint="eastAsia"/>
          <w:color w:val="000000" w:themeColor="text1"/>
          <w:sz w:val="24"/>
          <w:szCs w:val="24"/>
        </w:rPr>
        <w:t>文旅博览</w:t>
      </w:r>
      <w:proofErr w:type="gramEnd"/>
      <w:r w:rsidRPr="00D26A45">
        <w:rPr>
          <w:rFonts w:ascii="宋体" w:hAnsi="宋体" w:hint="eastAsia"/>
          <w:color w:val="000000" w:themeColor="text1"/>
          <w:sz w:val="24"/>
          <w:szCs w:val="24"/>
        </w:rPr>
        <w:t>集团）受</w:t>
      </w:r>
      <w:r w:rsidRPr="00D26A45">
        <w:rPr>
          <w:rFonts w:ascii="宋体" w:hAnsi="宋体" w:hint="eastAsia"/>
          <w:b/>
          <w:color w:val="000000" w:themeColor="text1"/>
          <w:sz w:val="24"/>
          <w:szCs w:val="24"/>
        </w:rPr>
        <w:t>合肥体育产业投资有限公司</w:t>
      </w:r>
      <w:r w:rsidRPr="00D26A45">
        <w:rPr>
          <w:rFonts w:ascii="宋体" w:hAnsi="宋体" w:hint="eastAsia"/>
          <w:color w:val="000000" w:themeColor="text1"/>
          <w:sz w:val="24"/>
          <w:szCs w:val="24"/>
        </w:rPr>
        <w:t>委托，现对</w:t>
      </w:r>
      <w:r w:rsidRPr="00D26A45">
        <w:rPr>
          <w:rFonts w:ascii="宋体" w:hAnsi="宋体" w:hint="eastAsia"/>
          <w:b/>
          <w:bCs/>
          <w:color w:val="000000" w:themeColor="text1"/>
          <w:sz w:val="24"/>
          <w:szCs w:val="24"/>
        </w:rPr>
        <w:t>合肥体育中心草坪保护、临时观众座椅及防护搭建服务项目</w:t>
      </w:r>
      <w:r w:rsidRPr="00D26A45">
        <w:rPr>
          <w:rFonts w:ascii="宋体" w:hAnsi="宋体" w:hint="eastAsia"/>
          <w:bCs/>
          <w:color w:val="000000" w:themeColor="text1"/>
          <w:sz w:val="24"/>
          <w:szCs w:val="24"/>
        </w:rPr>
        <w:t>（以下简称：本项目）</w:t>
      </w:r>
      <w:r w:rsidRPr="00D26A45">
        <w:rPr>
          <w:rFonts w:ascii="宋体" w:hAnsi="宋体" w:hint="eastAsia"/>
          <w:color w:val="000000" w:themeColor="text1"/>
          <w:sz w:val="24"/>
          <w:szCs w:val="24"/>
        </w:rPr>
        <w:t>进行公开招标，欢迎具备条件的投标人参加投标。</w:t>
      </w:r>
    </w:p>
    <w:p w:rsidR="0071226A" w:rsidRPr="00D26A45" w:rsidRDefault="000F404D">
      <w:pPr>
        <w:autoSpaceDE w:val="0"/>
        <w:autoSpaceDN w:val="0"/>
        <w:adjustRightInd w:val="0"/>
        <w:spacing w:line="360" w:lineRule="auto"/>
        <w:ind w:firstLine="200"/>
        <w:jc w:val="left"/>
        <w:rPr>
          <w:rFonts w:ascii="宋体" w:hAnsi="宋体"/>
          <w:b/>
          <w:bCs/>
          <w:color w:val="000000" w:themeColor="text1"/>
          <w:sz w:val="24"/>
          <w:szCs w:val="24"/>
        </w:rPr>
      </w:pPr>
      <w:r w:rsidRPr="00D26A45">
        <w:rPr>
          <w:rFonts w:ascii="宋体" w:hAnsi="宋体" w:hint="eastAsia"/>
          <w:b/>
          <w:bCs/>
          <w:color w:val="000000" w:themeColor="text1"/>
          <w:sz w:val="24"/>
          <w:szCs w:val="24"/>
        </w:rPr>
        <w:t>一、项目名称及内容</w:t>
      </w:r>
    </w:p>
    <w:p w:rsidR="0071226A" w:rsidRPr="00D26A45" w:rsidRDefault="000F404D">
      <w:pPr>
        <w:autoSpaceDE w:val="0"/>
        <w:autoSpaceDN w:val="0"/>
        <w:adjustRightInd w:val="0"/>
        <w:spacing w:line="360" w:lineRule="auto"/>
        <w:ind w:firstLine="200"/>
        <w:jc w:val="left"/>
        <w:rPr>
          <w:rFonts w:ascii="宋体" w:hAnsi="宋体"/>
          <w:color w:val="000000" w:themeColor="text1"/>
          <w:sz w:val="24"/>
          <w:szCs w:val="18"/>
        </w:rPr>
      </w:pPr>
      <w:r w:rsidRPr="00D26A45">
        <w:rPr>
          <w:rFonts w:ascii="宋体" w:hAnsi="宋体" w:hint="eastAsia"/>
          <w:color w:val="000000" w:themeColor="text1"/>
          <w:sz w:val="24"/>
          <w:szCs w:val="18"/>
        </w:rPr>
        <w:t>1.项目编号：2020WLBL0066号</w:t>
      </w:r>
    </w:p>
    <w:p w:rsidR="0071226A" w:rsidRPr="00D26A45" w:rsidRDefault="000F404D">
      <w:pPr>
        <w:autoSpaceDE w:val="0"/>
        <w:autoSpaceDN w:val="0"/>
        <w:adjustRightInd w:val="0"/>
        <w:spacing w:line="360" w:lineRule="auto"/>
        <w:ind w:leftChars="114" w:left="1681" w:hangingChars="601" w:hanging="1442"/>
        <w:jc w:val="left"/>
        <w:rPr>
          <w:rFonts w:ascii="宋体" w:hAnsi="宋体"/>
          <w:color w:val="000000" w:themeColor="text1"/>
          <w:sz w:val="24"/>
          <w:szCs w:val="18"/>
        </w:rPr>
      </w:pPr>
      <w:r w:rsidRPr="00D26A45">
        <w:rPr>
          <w:rFonts w:ascii="宋体" w:hAnsi="宋体" w:hint="eastAsia"/>
          <w:color w:val="000000" w:themeColor="text1"/>
          <w:sz w:val="24"/>
          <w:szCs w:val="18"/>
        </w:rPr>
        <w:t>2.项目名称：合肥体育中心草坪保护、临时观众座椅及防护搭建服务</w:t>
      </w:r>
    </w:p>
    <w:p w:rsidR="0071226A" w:rsidRPr="00D26A45" w:rsidRDefault="000F404D">
      <w:pPr>
        <w:autoSpaceDE w:val="0"/>
        <w:autoSpaceDN w:val="0"/>
        <w:adjustRightInd w:val="0"/>
        <w:spacing w:line="360" w:lineRule="auto"/>
        <w:ind w:leftChars="114" w:left="1681" w:hangingChars="601" w:hanging="1442"/>
        <w:jc w:val="left"/>
        <w:rPr>
          <w:rFonts w:ascii="宋体" w:hAnsi="宋体"/>
          <w:color w:val="000000" w:themeColor="text1"/>
          <w:sz w:val="24"/>
          <w:szCs w:val="18"/>
        </w:rPr>
      </w:pPr>
      <w:r w:rsidRPr="00D26A45">
        <w:rPr>
          <w:rFonts w:ascii="宋体" w:hAnsi="宋体" w:hint="eastAsia"/>
          <w:color w:val="000000" w:themeColor="text1"/>
          <w:sz w:val="24"/>
          <w:szCs w:val="18"/>
        </w:rPr>
        <w:t>3.项目地点：合肥体育中心</w:t>
      </w:r>
    </w:p>
    <w:p w:rsidR="0071226A" w:rsidRPr="00D26A45" w:rsidRDefault="000F404D">
      <w:pPr>
        <w:autoSpaceDE w:val="0"/>
        <w:autoSpaceDN w:val="0"/>
        <w:adjustRightInd w:val="0"/>
        <w:spacing w:line="360" w:lineRule="auto"/>
        <w:ind w:firstLine="200"/>
        <w:jc w:val="left"/>
        <w:rPr>
          <w:rFonts w:ascii="宋体" w:hAnsi="宋体"/>
          <w:color w:val="000000" w:themeColor="text1"/>
          <w:sz w:val="24"/>
          <w:szCs w:val="18"/>
        </w:rPr>
      </w:pPr>
      <w:r w:rsidRPr="00D26A45">
        <w:rPr>
          <w:rFonts w:ascii="宋体" w:hAnsi="宋体" w:hint="eastAsia"/>
          <w:color w:val="000000" w:themeColor="text1"/>
          <w:sz w:val="24"/>
          <w:szCs w:val="18"/>
        </w:rPr>
        <w:t xml:space="preserve">4.项目单位：合肥体育产业投资有限公司 </w:t>
      </w:r>
    </w:p>
    <w:p w:rsidR="0071226A" w:rsidRPr="00D26A45" w:rsidRDefault="000F404D">
      <w:pPr>
        <w:autoSpaceDE w:val="0"/>
        <w:autoSpaceDN w:val="0"/>
        <w:adjustRightInd w:val="0"/>
        <w:spacing w:line="360" w:lineRule="auto"/>
        <w:ind w:firstLine="200"/>
        <w:jc w:val="left"/>
        <w:rPr>
          <w:rFonts w:ascii="宋体" w:hAnsi="宋体"/>
          <w:color w:val="000000" w:themeColor="text1"/>
          <w:sz w:val="24"/>
          <w:szCs w:val="18"/>
        </w:rPr>
      </w:pPr>
      <w:r w:rsidRPr="00D26A45">
        <w:rPr>
          <w:rFonts w:ascii="宋体" w:hAnsi="宋体" w:hint="eastAsia"/>
          <w:color w:val="000000" w:themeColor="text1"/>
          <w:sz w:val="24"/>
          <w:szCs w:val="18"/>
        </w:rPr>
        <w:t>5.项目概况：详见招标需求。</w:t>
      </w:r>
    </w:p>
    <w:p w:rsidR="0071226A" w:rsidRPr="00D26A45" w:rsidRDefault="000F404D">
      <w:pPr>
        <w:autoSpaceDE w:val="0"/>
        <w:autoSpaceDN w:val="0"/>
        <w:adjustRightInd w:val="0"/>
        <w:spacing w:line="360" w:lineRule="auto"/>
        <w:ind w:firstLine="200"/>
        <w:jc w:val="left"/>
        <w:rPr>
          <w:rFonts w:ascii="宋体" w:hAnsi="宋体"/>
          <w:color w:val="000000" w:themeColor="text1"/>
          <w:sz w:val="24"/>
          <w:szCs w:val="18"/>
        </w:rPr>
      </w:pPr>
      <w:r w:rsidRPr="00D26A45">
        <w:rPr>
          <w:rFonts w:ascii="宋体" w:hAnsi="宋体" w:hint="eastAsia"/>
          <w:color w:val="000000" w:themeColor="text1"/>
          <w:sz w:val="24"/>
          <w:szCs w:val="18"/>
        </w:rPr>
        <w:t>6.资金来源：委托人自筹</w:t>
      </w:r>
    </w:p>
    <w:p w:rsidR="0071226A" w:rsidRPr="00D26A45" w:rsidRDefault="000F404D">
      <w:pPr>
        <w:autoSpaceDE w:val="0"/>
        <w:autoSpaceDN w:val="0"/>
        <w:adjustRightInd w:val="0"/>
        <w:spacing w:line="360" w:lineRule="auto"/>
        <w:ind w:firstLine="200"/>
        <w:jc w:val="left"/>
        <w:rPr>
          <w:rFonts w:ascii="宋体" w:hAnsi="宋体"/>
          <w:color w:val="000000" w:themeColor="text1"/>
          <w:sz w:val="24"/>
          <w:szCs w:val="18"/>
        </w:rPr>
      </w:pPr>
      <w:r w:rsidRPr="00D26A45">
        <w:rPr>
          <w:rFonts w:ascii="宋体" w:hAnsi="宋体" w:hint="eastAsia"/>
          <w:color w:val="000000" w:themeColor="text1"/>
          <w:sz w:val="24"/>
          <w:szCs w:val="18"/>
        </w:rPr>
        <w:t>7.项目概算:</w:t>
      </w:r>
      <w:proofErr w:type="gramStart"/>
      <w:r w:rsidRPr="00D26A45">
        <w:rPr>
          <w:rFonts w:ascii="宋体" w:hAnsi="宋体" w:hint="eastAsia"/>
          <w:color w:val="000000" w:themeColor="text1"/>
          <w:sz w:val="24"/>
          <w:szCs w:val="18"/>
        </w:rPr>
        <w:t>肆拾捌万</w:t>
      </w:r>
      <w:proofErr w:type="gramEnd"/>
      <w:r w:rsidRPr="00D26A45">
        <w:rPr>
          <w:rFonts w:ascii="宋体" w:hAnsi="宋体" w:hint="eastAsia"/>
          <w:color w:val="000000" w:themeColor="text1"/>
          <w:sz w:val="24"/>
          <w:szCs w:val="18"/>
        </w:rPr>
        <w:t>元整（</w:t>
      </w:r>
      <w:r w:rsidRPr="00D26A45">
        <w:rPr>
          <w:rFonts w:ascii="宋体" w:hAnsi="宋体"/>
          <w:color w:val="000000" w:themeColor="text1"/>
          <w:sz w:val="24"/>
          <w:szCs w:val="18"/>
        </w:rPr>
        <w:t>¥</w:t>
      </w:r>
      <w:r w:rsidRPr="00D26A45">
        <w:rPr>
          <w:rFonts w:ascii="宋体" w:hAnsi="宋体" w:hint="eastAsia"/>
          <w:color w:val="000000" w:themeColor="text1"/>
          <w:sz w:val="24"/>
          <w:szCs w:val="18"/>
        </w:rPr>
        <w:t>480,000</w:t>
      </w:r>
      <w:r w:rsidRPr="00D26A45">
        <w:rPr>
          <w:rFonts w:ascii="宋体" w:hAnsi="宋体"/>
          <w:color w:val="000000" w:themeColor="text1"/>
          <w:sz w:val="24"/>
          <w:szCs w:val="18"/>
        </w:rPr>
        <w:t>.00</w:t>
      </w:r>
      <w:r w:rsidRPr="00D26A45">
        <w:rPr>
          <w:rFonts w:ascii="宋体" w:hAnsi="宋体" w:hint="eastAsia"/>
          <w:color w:val="000000" w:themeColor="text1"/>
          <w:sz w:val="24"/>
          <w:szCs w:val="18"/>
        </w:rPr>
        <w:t>）</w:t>
      </w:r>
    </w:p>
    <w:p w:rsidR="0071226A" w:rsidRPr="00D26A45" w:rsidRDefault="000F404D">
      <w:pPr>
        <w:autoSpaceDE w:val="0"/>
        <w:autoSpaceDN w:val="0"/>
        <w:adjustRightInd w:val="0"/>
        <w:spacing w:line="360" w:lineRule="auto"/>
        <w:ind w:firstLine="200"/>
        <w:jc w:val="left"/>
        <w:rPr>
          <w:rFonts w:ascii="宋体" w:hAnsi="宋体"/>
          <w:color w:val="000000" w:themeColor="text1"/>
          <w:sz w:val="24"/>
          <w:szCs w:val="18"/>
        </w:rPr>
      </w:pPr>
      <w:r w:rsidRPr="00D26A45">
        <w:rPr>
          <w:rFonts w:ascii="宋体" w:hAnsi="宋体" w:hint="eastAsia"/>
          <w:color w:val="000000" w:themeColor="text1"/>
          <w:sz w:val="24"/>
          <w:szCs w:val="18"/>
        </w:rPr>
        <w:t>8.项目类别：服务类</w:t>
      </w:r>
    </w:p>
    <w:p w:rsidR="0071226A" w:rsidRPr="00D26A45" w:rsidRDefault="000F404D">
      <w:pPr>
        <w:numPr>
          <w:ilvl w:val="0"/>
          <w:numId w:val="4"/>
        </w:numPr>
        <w:autoSpaceDE w:val="0"/>
        <w:autoSpaceDN w:val="0"/>
        <w:adjustRightInd w:val="0"/>
        <w:spacing w:line="360" w:lineRule="auto"/>
        <w:jc w:val="left"/>
        <w:rPr>
          <w:rFonts w:ascii="宋体" w:hAnsi="宋体"/>
          <w:b/>
          <w:bCs/>
          <w:color w:val="000000" w:themeColor="text1"/>
          <w:sz w:val="24"/>
          <w:szCs w:val="24"/>
        </w:rPr>
      </w:pPr>
      <w:r w:rsidRPr="00D26A45">
        <w:rPr>
          <w:rFonts w:ascii="宋体" w:hAnsi="宋体" w:hint="eastAsia"/>
          <w:b/>
          <w:bCs/>
          <w:color w:val="000000" w:themeColor="text1"/>
          <w:sz w:val="24"/>
          <w:szCs w:val="24"/>
        </w:rPr>
        <w:t>投标人资格</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1.具有独立承担民事责任的能力；</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2.自2017年1月1日以来，具有体育中心草坪保护、临时观众座椅及防护搭建服务或同类活动业绩（提供合同扫描件）；</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3.本项目不接受联合体投标；</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4. 符合下列情形之一：</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D26A45">
        <w:rPr>
          <w:rFonts w:ascii="宋体" w:hAnsi="宋体" w:hint="eastAsia"/>
          <w:color w:val="000000" w:themeColor="text1"/>
          <w:sz w:val="24"/>
          <w:szCs w:val="18"/>
        </w:rPr>
        <w:t>且公布</w:t>
      </w:r>
      <w:proofErr w:type="gramEnd"/>
      <w:r w:rsidRPr="00D26A45">
        <w:rPr>
          <w:rFonts w:ascii="宋体" w:hAnsi="宋体" w:hint="eastAsia"/>
          <w:color w:val="000000" w:themeColor="text1"/>
          <w:sz w:val="24"/>
          <w:szCs w:val="18"/>
        </w:rPr>
        <w:t xml:space="preserve">日距开标日超过6个月。 </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D26A45">
        <w:rPr>
          <w:rFonts w:ascii="宋体" w:hAnsi="宋体" w:hint="eastAsia"/>
          <w:color w:val="000000" w:themeColor="text1"/>
          <w:sz w:val="24"/>
          <w:szCs w:val="18"/>
        </w:rPr>
        <w:t>且公布</w:t>
      </w:r>
      <w:proofErr w:type="gramEnd"/>
      <w:r w:rsidRPr="00D26A45">
        <w:rPr>
          <w:rFonts w:ascii="宋体" w:hAnsi="宋体" w:hint="eastAsia"/>
          <w:color w:val="000000" w:themeColor="text1"/>
          <w:sz w:val="24"/>
          <w:szCs w:val="18"/>
        </w:rPr>
        <w:t xml:space="preserve">日距开标日超过12个月。 </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D26A45">
        <w:rPr>
          <w:rFonts w:ascii="宋体" w:hAnsi="宋体" w:hint="eastAsia"/>
          <w:color w:val="000000" w:themeColor="text1"/>
          <w:sz w:val="24"/>
          <w:szCs w:val="18"/>
        </w:rPr>
        <w:t>且公布</w:t>
      </w:r>
      <w:proofErr w:type="gramEnd"/>
      <w:r w:rsidRPr="00D26A45">
        <w:rPr>
          <w:rFonts w:ascii="宋体" w:hAnsi="宋体" w:hint="eastAsia"/>
          <w:color w:val="000000" w:themeColor="text1"/>
          <w:sz w:val="24"/>
          <w:szCs w:val="18"/>
        </w:rPr>
        <w:t>日距开标日超过24个月。</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5.投标人存在以下不良信用记录情形之一的，不得推荐为中标候选人，不得确定为中标人：</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lastRenderedPageBreak/>
        <w:t>1）投标人被人民法院列入失信被执行人的；</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 xml:space="preserve">2）投标人或其法定代表人或拟派项目经理（项目负责人）被人民检察院列入行贿犯罪档案的； </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3）投标人被工商行政管理部门列入企业经营异常名录的；</w:t>
      </w:r>
    </w:p>
    <w:p w:rsidR="0071226A" w:rsidRPr="00D26A45" w:rsidRDefault="000F404D">
      <w:pPr>
        <w:autoSpaceDE w:val="0"/>
        <w:autoSpaceDN w:val="0"/>
        <w:adjustRightInd w:val="0"/>
        <w:spacing w:line="460" w:lineRule="exact"/>
        <w:ind w:firstLineChars="100" w:firstLine="240"/>
        <w:jc w:val="left"/>
        <w:rPr>
          <w:rFonts w:ascii="宋体" w:hAnsi="宋体"/>
          <w:color w:val="000000" w:themeColor="text1"/>
          <w:sz w:val="24"/>
          <w:szCs w:val="18"/>
        </w:rPr>
      </w:pPr>
      <w:r w:rsidRPr="00D26A45">
        <w:rPr>
          <w:rFonts w:ascii="宋体" w:hAnsi="宋体" w:hint="eastAsia"/>
          <w:color w:val="000000" w:themeColor="text1"/>
          <w:sz w:val="24"/>
          <w:szCs w:val="18"/>
        </w:rPr>
        <w:t>4）投标人被税务部门列入重大税收违法案件当事人名单的。</w:t>
      </w:r>
    </w:p>
    <w:p w:rsidR="0071226A" w:rsidRPr="00D26A45" w:rsidRDefault="0071226A">
      <w:pPr>
        <w:autoSpaceDE w:val="0"/>
        <w:autoSpaceDN w:val="0"/>
        <w:adjustRightInd w:val="0"/>
        <w:spacing w:line="360" w:lineRule="auto"/>
        <w:ind w:leftChars="114" w:left="1681" w:hangingChars="601" w:hanging="1442"/>
        <w:jc w:val="left"/>
        <w:rPr>
          <w:rFonts w:ascii="宋体" w:hAnsi="宋体"/>
          <w:color w:val="000000" w:themeColor="text1"/>
          <w:sz w:val="24"/>
          <w:szCs w:val="18"/>
        </w:rPr>
      </w:pPr>
    </w:p>
    <w:p w:rsidR="0071226A" w:rsidRPr="00D26A45" w:rsidRDefault="000F404D">
      <w:pPr>
        <w:autoSpaceDE w:val="0"/>
        <w:autoSpaceDN w:val="0"/>
        <w:adjustRightInd w:val="0"/>
        <w:spacing w:line="360" w:lineRule="auto"/>
        <w:ind w:firstLine="200"/>
        <w:jc w:val="left"/>
        <w:rPr>
          <w:rFonts w:ascii="宋体" w:hAnsi="宋体"/>
          <w:b/>
          <w:bCs/>
          <w:color w:val="000000" w:themeColor="text1"/>
          <w:sz w:val="24"/>
          <w:szCs w:val="24"/>
        </w:rPr>
      </w:pPr>
      <w:r w:rsidRPr="00D26A45">
        <w:rPr>
          <w:rFonts w:ascii="宋体" w:hAnsi="宋体" w:hint="eastAsia"/>
          <w:b/>
          <w:bCs/>
          <w:color w:val="000000" w:themeColor="text1"/>
          <w:sz w:val="24"/>
          <w:szCs w:val="24"/>
        </w:rPr>
        <w:t>三、投标报名</w:t>
      </w:r>
    </w:p>
    <w:p w:rsidR="0071226A" w:rsidRPr="00D26A45" w:rsidRDefault="000F404D">
      <w:pPr>
        <w:autoSpaceDE w:val="0"/>
        <w:autoSpaceDN w:val="0"/>
        <w:adjustRightInd w:val="0"/>
        <w:spacing w:line="360" w:lineRule="auto"/>
        <w:ind w:firstLine="200"/>
        <w:jc w:val="left"/>
        <w:rPr>
          <w:rFonts w:ascii="宋体" w:hAnsi="宋体" w:cs="宋体"/>
          <w:color w:val="000000" w:themeColor="text1"/>
          <w:kern w:val="0"/>
          <w:sz w:val="24"/>
          <w:szCs w:val="24"/>
        </w:rPr>
      </w:pPr>
      <w:r w:rsidRPr="00D26A45">
        <w:rPr>
          <w:rFonts w:ascii="宋体" w:hAnsi="宋体" w:hint="eastAsia"/>
          <w:bCs/>
          <w:color w:val="000000" w:themeColor="text1"/>
          <w:sz w:val="24"/>
          <w:szCs w:val="24"/>
        </w:rPr>
        <w:t>1.</w:t>
      </w:r>
      <w:r w:rsidRPr="00D26A45">
        <w:rPr>
          <w:rFonts w:ascii="宋体" w:hAnsi="宋体" w:cs="宋体" w:hint="eastAsia"/>
          <w:color w:val="000000" w:themeColor="text1"/>
          <w:kern w:val="0"/>
          <w:sz w:val="24"/>
          <w:szCs w:val="24"/>
        </w:rPr>
        <w:t>报名日期：2020年</w:t>
      </w:r>
      <w:r w:rsidR="001E06CB" w:rsidRPr="00D26A45">
        <w:rPr>
          <w:rFonts w:ascii="宋体" w:hAnsi="宋体" w:cs="宋体" w:hint="eastAsia"/>
          <w:color w:val="000000" w:themeColor="text1"/>
          <w:kern w:val="0"/>
          <w:sz w:val="24"/>
          <w:szCs w:val="24"/>
        </w:rPr>
        <w:t>12</w:t>
      </w:r>
      <w:r w:rsidRPr="00D26A45">
        <w:rPr>
          <w:rFonts w:ascii="宋体" w:hAnsi="宋体" w:cs="宋体" w:hint="eastAsia"/>
          <w:color w:val="000000" w:themeColor="text1"/>
          <w:kern w:val="0"/>
          <w:sz w:val="24"/>
          <w:szCs w:val="24"/>
        </w:rPr>
        <w:t>月</w:t>
      </w:r>
      <w:r w:rsidR="001E06CB" w:rsidRPr="00D26A45">
        <w:rPr>
          <w:rFonts w:ascii="宋体" w:hAnsi="宋体" w:cs="宋体" w:hint="eastAsia"/>
          <w:color w:val="000000" w:themeColor="text1"/>
          <w:kern w:val="0"/>
          <w:sz w:val="24"/>
          <w:szCs w:val="24"/>
        </w:rPr>
        <w:t>7</w:t>
      </w:r>
      <w:r w:rsidRPr="00D26A45">
        <w:rPr>
          <w:rFonts w:ascii="宋体" w:hAnsi="宋体" w:cs="宋体" w:hint="eastAsia"/>
          <w:color w:val="000000" w:themeColor="text1"/>
          <w:kern w:val="0"/>
          <w:sz w:val="24"/>
          <w:szCs w:val="24"/>
        </w:rPr>
        <w:t>日09:00至2020年</w:t>
      </w:r>
      <w:r w:rsidR="001E06CB" w:rsidRPr="00D26A45">
        <w:rPr>
          <w:rFonts w:ascii="宋体" w:hAnsi="宋体" w:cs="宋体" w:hint="eastAsia"/>
          <w:color w:val="000000" w:themeColor="text1"/>
          <w:kern w:val="0"/>
          <w:sz w:val="24"/>
          <w:szCs w:val="24"/>
        </w:rPr>
        <w:t>12</w:t>
      </w:r>
      <w:r w:rsidRPr="00D26A45">
        <w:rPr>
          <w:rFonts w:ascii="宋体" w:hAnsi="宋体" w:cs="宋体" w:hint="eastAsia"/>
          <w:color w:val="000000" w:themeColor="text1"/>
          <w:kern w:val="0"/>
          <w:sz w:val="24"/>
          <w:szCs w:val="24"/>
        </w:rPr>
        <w:t>月</w:t>
      </w:r>
      <w:r w:rsidR="001E06CB" w:rsidRPr="00D26A45">
        <w:rPr>
          <w:rFonts w:ascii="宋体" w:hAnsi="宋体" w:cs="宋体" w:hint="eastAsia"/>
          <w:color w:val="000000" w:themeColor="text1"/>
          <w:kern w:val="0"/>
          <w:sz w:val="24"/>
          <w:szCs w:val="24"/>
        </w:rPr>
        <w:t>13</w:t>
      </w:r>
      <w:r w:rsidRPr="00D26A45">
        <w:rPr>
          <w:rFonts w:ascii="宋体" w:hAnsi="宋体" w:cs="宋体" w:hint="eastAsia"/>
          <w:color w:val="000000" w:themeColor="text1"/>
          <w:kern w:val="0"/>
          <w:sz w:val="24"/>
          <w:szCs w:val="24"/>
        </w:rPr>
        <w:t>日</w:t>
      </w:r>
      <w:r w:rsidR="001E06CB" w:rsidRPr="00D26A45">
        <w:rPr>
          <w:rFonts w:ascii="宋体" w:hAnsi="宋体" w:cs="宋体" w:hint="eastAsia"/>
          <w:color w:val="000000" w:themeColor="text1"/>
          <w:kern w:val="0"/>
          <w:sz w:val="24"/>
          <w:szCs w:val="24"/>
        </w:rPr>
        <w:t>17</w:t>
      </w:r>
      <w:r w:rsidRPr="00D26A45">
        <w:rPr>
          <w:rFonts w:ascii="宋体" w:hAnsi="宋体" w:cs="宋体" w:hint="eastAsia"/>
          <w:color w:val="000000" w:themeColor="text1"/>
          <w:kern w:val="0"/>
          <w:sz w:val="24"/>
          <w:szCs w:val="24"/>
        </w:rPr>
        <w:t>:00</w:t>
      </w:r>
    </w:p>
    <w:p w:rsidR="0071226A" w:rsidRPr="00D26A45" w:rsidRDefault="000F404D">
      <w:pPr>
        <w:autoSpaceDE w:val="0"/>
        <w:autoSpaceDN w:val="0"/>
        <w:adjustRightInd w:val="0"/>
        <w:spacing w:line="360" w:lineRule="auto"/>
        <w:ind w:firstLine="20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2.领取方法：登录合肥文旅博览集团有限公司网站</w:t>
      </w:r>
      <w:r w:rsidRPr="00D26A45">
        <w:rPr>
          <w:rFonts w:ascii="宋体" w:hAnsi="宋体" w:cs="宋体"/>
          <w:color w:val="000000" w:themeColor="text1"/>
          <w:kern w:val="0"/>
          <w:sz w:val="24"/>
          <w:szCs w:val="24"/>
        </w:rPr>
        <w:t>http://www.zwzcgl.com</w:t>
      </w:r>
      <w:r w:rsidRPr="00D26A45">
        <w:rPr>
          <w:rFonts w:ascii="宋体" w:hAnsi="宋体" w:cs="宋体" w:hint="eastAsia"/>
          <w:color w:val="000000" w:themeColor="text1"/>
          <w:kern w:val="0"/>
          <w:sz w:val="24"/>
          <w:szCs w:val="24"/>
        </w:rPr>
        <w:t>下载标书</w:t>
      </w:r>
    </w:p>
    <w:p w:rsidR="0071226A" w:rsidRPr="00D26A45" w:rsidRDefault="000F404D">
      <w:pPr>
        <w:autoSpaceDE w:val="0"/>
        <w:autoSpaceDN w:val="0"/>
        <w:adjustRightInd w:val="0"/>
        <w:spacing w:line="360" w:lineRule="auto"/>
        <w:ind w:firstLine="20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D26A45">
          <w:rPr>
            <w:rFonts w:cs="宋体" w:hint="eastAsia"/>
            <w:color w:val="000000" w:themeColor="text1"/>
            <w:kern w:val="0"/>
            <w:sz w:val="24"/>
            <w:szCs w:val="24"/>
          </w:rPr>
          <w:t>120156961@qq.com</w:t>
        </w:r>
      </w:hyperlink>
    </w:p>
    <w:p w:rsidR="0071226A" w:rsidRPr="00D26A45" w:rsidRDefault="000F404D">
      <w:pPr>
        <w:autoSpaceDE w:val="0"/>
        <w:autoSpaceDN w:val="0"/>
        <w:adjustRightInd w:val="0"/>
        <w:spacing w:line="360" w:lineRule="auto"/>
        <w:ind w:firstLine="200"/>
        <w:jc w:val="left"/>
        <w:rPr>
          <w:rFonts w:ascii="宋体" w:hAnsi="宋体" w:cs="宋体"/>
          <w:b/>
          <w:color w:val="000000" w:themeColor="text1"/>
          <w:kern w:val="0"/>
          <w:sz w:val="24"/>
          <w:szCs w:val="24"/>
        </w:rPr>
      </w:pPr>
      <w:r w:rsidRPr="00D26A45">
        <w:rPr>
          <w:rFonts w:ascii="宋体" w:hAnsi="宋体" w:cs="宋体" w:hint="eastAsia"/>
          <w:b/>
          <w:color w:val="000000" w:themeColor="text1"/>
          <w:kern w:val="0"/>
          <w:sz w:val="24"/>
          <w:szCs w:val="24"/>
        </w:rPr>
        <w:t>四、投标保证金</w:t>
      </w:r>
    </w:p>
    <w:p w:rsidR="0071226A" w:rsidRPr="00D26A45" w:rsidRDefault="000F404D">
      <w:pPr>
        <w:autoSpaceDE w:val="0"/>
        <w:autoSpaceDN w:val="0"/>
        <w:adjustRightInd w:val="0"/>
        <w:spacing w:line="360" w:lineRule="auto"/>
        <w:ind w:firstLine="20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投标保证金缴纳详见第二章投标人须知前附表</w:t>
      </w:r>
    </w:p>
    <w:p w:rsidR="0071226A" w:rsidRPr="00D26A45" w:rsidRDefault="000F404D">
      <w:pPr>
        <w:autoSpaceDE w:val="0"/>
        <w:autoSpaceDN w:val="0"/>
        <w:adjustRightInd w:val="0"/>
        <w:spacing w:line="360" w:lineRule="auto"/>
        <w:ind w:firstLine="200"/>
        <w:jc w:val="left"/>
        <w:rPr>
          <w:rFonts w:ascii="宋体" w:hAnsi="宋体" w:cs="宋体"/>
          <w:b/>
          <w:color w:val="000000" w:themeColor="text1"/>
          <w:kern w:val="0"/>
          <w:sz w:val="24"/>
          <w:szCs w:val="24"/>
        </w:rPr>
      </w:pPr>
      <w:r w:rsidRPr="00D26A45">
        <w:rPr>
          <w:rFonts w:ascii="宋体" w:hAnsi="宋体" w:cs="宋体" w:hint="eastAsia"/>
          <w:b/>
          <w:color w:val="000000" w:themeColor="text1"/>
          <w:kern w:val="0"/>
          <w:sz w:val="24"/>
          <w:szCs w:val="24"/>
        </w:rPr>
        <w:t>五、开标时间及地点</w:t>
      </w:r>
    </w:p>
    <w:p w:rsidR="0071226A" w:rsidRPr="00D26A45" w:rsidRDefault="000F404D">
      <w:pPr>
        <w:autoSpaceDE w:val="0"/>
        <w:autoSpaceDN w:val="0"/>
        <w:adjustRightInd w:val="0"/>
        <w:spacing w:line="360" w:lineRule="auto"/>
        <w:ind w:firstLine="20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1.开标时间：2020年</w:t>
      </w:r>
      <w:r w:rsidR="001E06CB" w:rsidRPr="00D26A45">
        <w:rPr>
          <w:rFonts w:ascii="宋体" w:hAnsi="宋体" w:cs="宋体" w:hint="eastAsia"/>
          <w:color w:val="000000" w:themeColor="text1"/>
          <w:kern w:val="0"/>
          <w:sz w:val="24"/>
          <w:szCs w:val="24"/>
        </w:rPr>
        <w:t>12</w:t>
      </w:r>
      <w:r w:rsidRPr="00D26A45">
        <w:rPr>
          <w:rFonts w:ascii="宋体" w:hAnsi="宋体" w:cs="宋体" w:hint="eastAsia"/>
          <w:color w:val="000000" w:themeColor="text1"/>
          <w:kern w:val="0"/>
          <w:sz w:val="24"/>
          <w:szCs w:val="24"/>
        </w:rPr>
        <w:t>月</w:t>
      </w:r>
      <w:r w:rsidR="001E06CB" w:rsidRPr="00D26A45">
        <w:rPr>
          <w:rFonts w:ascii="宋体" w:hAnsi="宋体" w:cs="宋体" w:hint="eastAsia"/>
          <w:color w:val="000000" w:themeColor="text1"/>
          <w:kern w:val="0"/>
          <w:sz w:val="24"/>
          <w:szCs w:val="24"/>
        </w:rPr>
        <w:t>15</w:t>
      </w:r>
      <w:r w:rsidRPr="00D26A45">
        <w:rPr>
          <w:rFonts w:ascii="宋体" w:hAnsi="宋体" w:cs="宋体" w:hint="eastAsia"/>
          <w:color w:val="000000" w:themeColor="text1"/>
          <w:kern w:val="0"/>
          <w:sz w:val="24"/>
          <w:szCs w:val="24"/>
        </w:rPr>
        <w:t>日</w:t>
      </w:r>
      <w:r w:rsidR="001E06CB" w:rsidRPr="00D26A45">
        <w:rPr>
          <w:rFonts w:ascii="宋体" w:hAnsi="宋体" w:cs="宋体" w:hint="eastAsia"/>
          <w:color w:val="000000" w:themeColor="text1"/>
          <w:kern w:val="0"/>
          <w:sz w:val="24"/>
          <w:szCs w:val="24"/>
        </w:rPr>
        <w:t>10</w:t>
      </w:r>
      <w:r w:rsidRPr="00D26A45">
        <w:rPr>
          <w:rFonts w:ascii="宋体" w:hAnsi="宋体" w:cs="宋体" w:hint="eastAsia"/>
          <w:color w:val="000000" w:themeColor="text1"/>
          <w:kern w:val="0"/>
          <w:sz w:val="24"/>
          <w:szCs w:val="24"/>
        </w:rPr>
        <w:t>：</w:t>
      </w:r>
      <w:r w:rsidR="001E06CB" w:rsidRPr="00D26A45">
        <w:rPr>
          <w:rFonts w:ascii="宋体" w:hAnsi="宋体" w:cs="宋体" w:hint="eastAsia"/>
          <w:color w:val="000000" w:themeColor="text1"/>
          <w:kern w:val="0"/>
          <w:sz w:val="24"/>
          <w:szCs w:val="24"/>
        </w:rPr>
        <w:t>3</w:t>
      </w:r>
      <w:r w:rsidRPr="00D26A45">
        <w:rPr>
          <w:rFonts w:ascii="宋体" w:hAnsi="宋体" w:cs="宋体" w:hint="eastAsia"/>
          <w:color w:val="000000" w:themeColor="text1"/>
          <w:kern w:val="0"/>
          <w:sz w:val="24"/>
          <w:szCs w:val="24"/>
        </w:rPr>
        <w:t>0</w:t>
      </w:r>
    </w:p>
    <w:p w:rsidR="0071226A" w:rsidRPr="00D26A45" w:rsidRDefault="000F404D">
      <w:pPr>
        <w:autoSpaceDE w:val="0"/>
        <w:autoSpaceDN w:val="0"/>
        <w:adjustRightInd w:val="0"/>
        <w:spacing w:line="360" w:lineRule="auto"/>
        <w:ind w:firstLine="20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2.开标地点：合肥市</w:t>
      </w:r>
      <w:proofErr w:type="gramStart"/>
      <w:r w:rsidRPr="00D26A45">
        <w:rPr>
          <w:rFonts w:ascii="宋体" w:hAnsi="宋体" w:cs="宋体" w:hint="eastAsia"/>
          <w:color w:val="000000" w:themeColor="text1"/>
          <w:kern w:val="0"/>
          <w:sz w:val="24"/>
          <w:szCs w:val="24"/>
        </w:rPr>
        <w:t>蜀</w:t>
      </w:r>
      <w:proofErr w:type="gramEnd"/>
      <w:r w:rsidRPr="00D26A45">
        <w:rPr>
          <w:rFonts w:ascii="宋体" w:hAnsi="宋体" w:cs="宋体" w:hint="eastAsia"/>
          <w:color w:val="000000" w:themeColor="text1"/>
          <w:kern w:val="0"/>
          <w:sz w:val="24"/>
          <w:szCs w:val="24"/>
        </w:rPr>
        <w:t>山区</w:t>
      </w:r>
      <w:proofErr w:type="gramStart"/>
      <w:r w:rsidRPr="00D26A45">
        <w:rPr>
          <w:rFonts w:ascii="宋体" w:hAnsi="宋体" w:cs="宋体" w:hint="eastAsia"/>
          <w:color w:val="000000" w:themeColor="text1"/>
          <w:kern w:val="0"/>
          <w:sz w:val="24"/>
          <w:szCs w:val="24"/>
        </w:rPr>
        <w:t>习友路</w:t>
      </w:r>
      <w:proofErr w:type="gramEnd"/>
      <w:r w:rsidRPr="00D26A45">
        <w:rPr>
          <w:rFonts w:ascii="宋体" w:hAnsi="宋体" w:cs="宋体" w:hint="eastAsia"/>
          <w:color w:val="000000" w:themeColor="text1"/>
          <w:kern w:val="0"/>
          <w:sz w:val="24"/>
          <w:szCs w:val="24"/>
        </w:rPr>
        <w:t>与茂荫路交口投资大厦2楼2-1会议室</w:t>
      </w:r>
    </w:p>
    <w:p w:rsidR="0071226A" w:rsidRPr="00D26A45" w:rsidRDefault="000F404D">
      <w:pPr>
        <w:autoSpaceDE w:val="0"/>
        <w:autoSpaceDN w:val="0"/>
        <w:adjustRightInd w:val="0"/>
        <w:spacing w:line="360" w:lineRule="auto"/>
        <w:ind w:firstLine="200"/>
        <w:jc w:val="left"/>
        <w:rPr>
          <w:rFonts w:ascii="宋体" w:hAnsi="宋体" w:cs="宋体"/>
          <w:b/>
          <w:color w:val="000000" w:themeColor="text1"/>
          <w:kern w:val="0"/>
          <w:sz w:val="24"/>
          <w:szCs w:val="24"/>
        </w:rPr>
      </w:pPr>
      <w:r w:rsidRPr="00D26A45">
        <w:rPr>
          <w:rFonts w:ascii="宋体" w:hAnsi="宋体" w:cs="宋体" w:hint="eastAsia"/>
          <w:b/>
          <w:color w:val="000000" w:themeColor="text1"/>
          <w:kern w:val="0"/>
          <w:sz w:val="24"/>
          <w:szCs w:val="24"/>
        </w:rPr>
        <w:t>六、投标截止时间</w:t>
      </w:r>
    </w:p>
    <w:p w:rsidR="001E06CB" w:rsidRPr="00D26A45" w:rsidRDefault="001E06CB" w:rsidP="001E06CB">
      <w:pPr>
        <w:autoSpaceDE w:val="0"/>
        <w:autoSpaceDN w:val="0"/>
        <w:adjustRightInd w:val="0"/>
        <w:spacing w:line="360" w:lineRule="auto"/>
        <w:ind w:firstLine="20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2020年12月15日10：30</w:t>
      </w:r>
    </w:p>
    <w:p w:rsidR="0071226A" w:rsidRPr="00D26A45" w:rsidRDefault="000F404D">
      <w:pPr>
        <w:autoSpaceDE w:val="0"/>
        <w:autoSpaceDN w:val="0"/>
        <w:adjustRightInd w:val="0"/>
        <w:spacing w:line="360" w:lineRule="auto"/>
        <w:ind w:firstLine="200"/>
        <w:jc w:val="left"/>
        <w:rPr>
          <w:rFonts w:ascii="宋体" w:hAnsi="宋体" w:cs="宋体"/>
          <w:b/>
          <w:color w:val="000000" w:themeColor="text1"/>
          <w:kern w:val="0"/>
          <w:sz w:val="24"/>
          <w:szCs w:val="24"/>
        </w:rPr>
      </w:pPr>
      <w:r w:rsidRPr="00D26A45">
        <w:rPr>
          <w:rFonts w:ascii="宋体" w:hAnsi="宋体" w:cs="宋体" w:hint="eastAsia"/>
          <w:b/>
          <w:color w:val="000000" w:themeColor="text1"/>
          <w:kern w:val="0"/>
          <w:sz w:val="24"/>
          <w:szCs w:val="24"/>
        </w:rPr>
        <w:t>七、联系方法</w:t>
      </w:r>
    </w:p>
    <w:p w:rsidR="0071226A" w:rsidRPr="00D26A45" w:rsidRDefault="000F404D">
      <w:pPr>
        <w:autoSpaceDE w:val="0"/>
        <w:autoSpaceDN w:val="0"/>
        <w:adjustRightInd w:val="0"/>
        <w:spacing w:line="360" w:lineRule="auto"/>
        <w:ind w:firstLine="20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招 标 人：合肥文旅博览集团有限公司</w:t>
      </w:r>
    </w:p>
    <w:p w:rsidR="0071226A" w:rsidRPr="00D26A45" w:rsidRDefault="000F404D">
      <w:pPr>
        <w:autoSpaceDE w:val="0"/>
        <w:autoSpaceDN w:val="0"/>
        <w:adjustRightInd w:val="0"/>
        <w:spacing w:line="360" w:lineRule="auto"/>
        <w:ind w:firstLine="20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地    址：合肥市</w:t>
      </w:r>
      <w:proofErr w:type="gramStart"/>
      <w:r w:rsidRPr="00D26A45">
        <w:rPr>
          <w:rFonts w:ascii="宋体" w:hAnsi="宋体" w:cs="宋体" w:hint="eastAsia"/>
          <w:color w:val="000000" w:themeColor="text1"/>
          <w:kern w:val="0"/>
          <w:sz w:val="24"/>
          <w:szCs w:val="24"/>
        </w:rPr>
        <w:t>蜀</w:t>
      </w:r>
      <w:proofErr w:type="gramEnd"/>
      <w:r w:rsidRPr="00D26A45">
        <w:rPr>
          <w:rFonts w:ascii="宋体" w:hAnsi="宋体" w:cs="宋体" w:hint="eastAsia"/>
          <w:color w:val="000000" w:themeColor="text1"/>
          <w:kern w:val="0"/>
          <w:sz w:val="24"/>
          <w:szCs w:val="24"/>
        </w:rPr>
        <w:t>山区</w:t>
      </w:r>
      <w:proofErr w:type="gramStart"/>
      <w:r w:rsidRPr="00D26A45">
        <w:rPr>
          <w:rFonts w:ascii="宋体" w:hAnsi="宋体" w:cs="宋体" w:hint="eastAsia"/>
          <w:color w:val="000000" w:themeColor="text1"/>
          <w:kern w:val="0"/>
          <w:sz w:val="24"/>
          <w:szCs w:val="24"/>
        </w:rPr>
        <w:t>习友路</w:t>
      </w:r>
      <w:proofErr w:type="gramEnd"/>
      <w:r w:rsidRPr="00D26A45">
        <w:rPr>
          <w:rFonts w:ascii="宋体" w:hAnsi="宋体" w:cs="宋体" w:hint="eastAsia"/>
          <w:color w:val="000000" w:themeColor="text1"/>
          <w:kern w:val="0"/>
          <w:sz w:val="24"/>
          <w:szCs w:val="24"/>
        </w:rPr>
        <w:t>与茂荫路交口投资大厦</w:t>
      </w:r>
    </w:p>
    <w:p w:rsidR="0071226A" w:rsidRPr="00D26A45" w:rsidRDefault="000F404D">
      <w:pPr>
        <w:autoSpaceDE w:val="0"/>
        <w:autoSpaceDN w:val="0"/>
        <w:adjustRightInd w:val="0"/>
        <w:spacing w:line="360" w:lineRule="auto"/>
        <w:ind w:firstLine="20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联 系 人：胡工   电话：0551-63530687</w:t>
      </w:r>
    </w:p>
    <w:p w:rsidR="0071226A" w:rsidRPr="00D26A45" w:rsidRDefault="0071226A">
      <w:pPr>
        <w:autoSpaceDE w:val="0"/>
        <w:autoSpaceDN w:val="0"/>
        <w:adjustRightInd w:val="0"/>
        <w:spacing w:line="360" w:lineRule="auto"/>
        <w:ind w:firstLineChars="1193" w:firstLine="3833"/>
        <w:rPr>
          <w:rFonts w:ascii="宋体" w:hAnsi="宋体"/>
          <w:b/>
          <w:bCs/>
          <w:color w:val="000000" w:themeColor="text1"/>
          <w:sz w:val="32"/>
          <w:szCs w:val="32"/>
        </w:rPr>
      </w:pPr>
    </w:p>
    <w:p w:rsidR="0071226A" w:rsidRPr="00D26A45" w:rsidRDefault="0071226A">
      <w:pPr>
        <w:autoSpaceDE w:val="0"/>
        <w:autoSpaceDN w:val="0"/>
        <w:adjustRightInd w:val="0"/>
        <w:spacing w:line="360" w:lineRule="auto"/>
        <w:ind w:firstLineChars="1193" w:firstLine="3833"/>
        <w:rPr>
          <w:rFonts w:ascii="宋体" w:hAnsi="宋体"/>
          <w:b/>
          <w:bCs/>
          <w:color w:val="000000" w:themeColor="text1"/>
          <w:sz w:val="32"/>
          <w:szCs w:val="32"/>
        </w:rPr>
      </w:pPr>
    </w:p>
    <w:p w:rsidR="0071226A" w:rsidRPr="00D26A45" w:rsidRDefault="0071226A">
      <w:pPr>
        <w:autoSpaceDE w:val="0"/>
        <w:autoSpaceDN w:val="0"/>
        <w:adjustRightInd w:val="0"/>
        <w:spacing w:line="360" w:lineRule="auto"/>
        <w:ind w:firstLineChars="1193" w:firstLine="3833"/>
        <w:rPr>
          <w:rFonts w:ascii="宋体" w:hAnsi="宋体"/>
          <w:b/>
          <w:bCs/>
          <w:color w:val="000000" w:themeColor="text1"/>
          <w:sz w:val="32"/>
          <w:szCs w:val="32"/>
        </w:rPr>
      </w:pPr>
    </w:p>
    <w:p w:rsidR="0071226A" w:rsidRPr="00D26A45" w:rsidRDefault="0071226A">
      <w:pPr>
        <w:autoSpaceDE w:val="0"/>
        <w:autoSpaceDN w:val="0"/>
        <w:adjustRightInd w:val="0"/>
        <w:spacing w:line="360" w:lineRule="auto"/>
        <w:ind w:firstLineChars="1193" w:firstLine="3833"/>
        <w:rPr>
          <w:rFonts w:ascii="宋体" w:hAnsi="宋体"/>
          <w:b/>
          <w:bCs/>
          <w:color w:val="000000" w:themeColor="text1"/>
          <w:sz w:val="32"/>
          <w:szCs w:val="32"/>
        </w:rPr>
      </w:pPr>
    </w:p>
    <w:p w:rsidR="0071226A" w:rsidRPr="00D26A45" w:rsidRDefault="0071226A">
      <w:pPr>
        <w:autoSpaceDE w:val="0"/>
        <w:autoSpaceDN w:val="0"/>
        <w:adjustRightInd w:val="0"/>
        <w:spacing w:line="360" w:lineRule="auto"/>
        <w:ind w:firstLineChars="1193" w:firstLine="3833"/>
        <w:rPr>
          <w:rFonts w:ascii="宋体" w:hAnsi="宋体"/>
          <w:b/>
          <w:bCs/>
          <w:color w:val="000000" w:themeColor="text1"/>
          <w:sz w:val="32"/>
          <w:szCs w:val="32"/>
        </w:rPr>
      </w:pPr>
    </w:p>
    <w:p w:rsidR="0071226A" w:rsidRPr="00D26A45" w:rsidRDefault="0071226A">
      <w:pPr>
        <w:autoSpaceDE w:val="0"/>
        <w:autoSpaceDN w:val="0"/>
        <w:adjustRightInd w:val="0"/>
        <w:spacing w:line="360" w:lineRule="auto"/>
        <w:rPr>
          <w:rFonts w:ascii="宋体" w:hAnsi="宋体"/>
          <w:b/>
          <w:bCs/>
          <w:color w:val="000000" w:themeColor="text1"/>
          <w:sz w:val="32"/>
          <w:szCs w:val="32"/>
        </w:rPr>
      </w:pPr>
    </w:p>
    <w:p w:rsidR="0071226A" w:rsidRPr="00D26A45" w:rsidRDefault="000F404D">
      <w:pPr>
        <w:autoSpaceDE w:val="0"/>
        <w:autoSpaceDN w:val="0"/>
        <w:adjustRightInd w:val="0"/>
        <w:spacing w:line="360" w:lineRule="auto"/>
        <w:jc w:val="center"/>
        <w:outlineLvl w:val="0"/>
        <w:rPr>
          <w:rFonts w:ascii="宋体" w:hAnsi="宋体"/>
          <w:bCs/>
          <w:color w:val="000000" w:themeColor="text1"/>
          <w:sz w:val="24"/>
          <w:szCs w:val="24"/>
        </w:rPr>
      </w:pPr>
      <w:bookmarkStart w:id="8" w:name="_Toc58225232"/>
      <w:r w:rsidRPr="00D26A45">
        <w:rPr>
          <w:rFonts w:ascii="宋体" w:hAnsi="宋体" w:hint="eastAsia"/>
          <w:b/>
          <w:bCs/>
          <w:color w:val="000000" w:themeColor="text1"/>
          <w:sz w:val="32"/>
          <w:szCs w:val="32"/>
        </w:rPr>
        <w:lastRenderedPageBreak/>
        <w:t>第二章 投标人须</w:t>
      </w:r>
      <w:bookmarkEnd w:id="6"/>
      <w:r w:rsidRPr="00D26A45">
        <w:rPr>
          <w:rFonts w:ascii="宋体" w:hAnsi="宋体" w:hint="eastAsia"/>
          <w:b/>
          <w:bCs/>
          <w:color w:val="000000" w:themeColor="text1"/>
          <w:sz w:val="32"/>
          <w:szCs w:val="32"/>
        </w:rPr>
        <w:t>知</w:t>
      </w:r>
      <w:bookmarkEnd w:id="7"/>
      <w:r w:rsidRPr="00D26A45">
        <w:rPr>
          <w:rFonts w:ascii="宋体" w:hAnsi="宋体" w:hint="eastAsia"/>
          <w:b/>
          <w:bCs/>
          <w:color w:val="000000" w:themeColor="text1"/>
          <w:sz w:val="32"/>
          <w:szCs w:val="32"/>
        </w:rPr>
        <w:t>前附表</w:t>
      </w:r>
      <w:bookmarkEnd w:id="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D26A45" w:rsidRPr="00D26A45">
        <w:trPr>
          <w:trHeight w:val="502"/>
        </w:trPr>
        <w:tc>
          <w:tcPr>
            <w:tcW w:w="709" w:type="dxa"/>
            <w:vAlign w:val="center"/>
          </w:tcPr>
          <w:p w:rsidR="0071226A" w:rsidRPr="00D26A45" w:rsidRDefault="000F404D">
            <w:pPr>
              <w:jc w:val="center"/>
              <w:rPr>
                <w:rFonts w:ascii="宋体" w:hAnsi="宋体"/>
                <w:b/>
                <w:color w:val="000000" w:themeColor="text1"/>
                <w:sz w:val="24"/>
              </w:rPr>
            </w:pPr>
            <w:r w:rsidRPr="00D26A45">
              <w:rPr>
                <w:rFonts w:ascii="宋体" w:hAnsi="宋体" w:hint="eastAsia"/>
                <w:b/>
                <w:color w:val="000000" w:themeColor="text1"/>
                <w:sz w:val="24"/>
              </w:rPr>
              <w:t>序号</w:t>
            </w:r>
          </w:p>
        </w:tc>
        <w:tc>
          <w:tcPr>
            <w:tcW w:w="1559" w:type="dxa"/>
            <w:vAlign w:val="center"/>
          </w:tcPr>
          <w:p w:rsidR="0071226A" w:rsidRPr="00D26A45" w:rsidRDefault="000F404D">
            <w:pPr>
              <w:jc w:val="center"/>
              <w:rPr>
                <w:rFonts w:ascii="宋体" w:hAnsi="宋体"/>
                <w:b/>
                <w:color w:val="000000" w:themeColor="text1"/>
                <w:sz w:val="24"/>
              </w:rPr>
            </w:pPr>
            <w:r w:rsidRPr="00D26A45">
              <w:rPr>
                <w:rFonts w:ascii="宋体" w:hAnsi="宋体" w:hint="eastAsia"/>
                <w:b/>
                <w:color w:val="000000" w:themeColor="text1"/>
                <w:sz w:val="24"/>
              </w:rPr>
              <w:t>内容</w:t>
            </w:r>
          </w:p>
        </w:tc>
        <w:tc>
          <w:tcPr>
            <w:tcW w:w="7077" w:type="dxa"/>
            <w:vAlign w:val="center"/>
          </w:tcPr>
          <w:p w:rsidR="0071226A" w:rsidRPr="00D26A45" w:rsidRDefault="000F404D">
            <w:pPr>
              <w:pStyle w:val="xl31"/>
              <w:widowControl w:val="0"/>
              <w:spacing w:before="0" w:beforeAutospacing="0" w:after="0" w:afterAutospacing="0"/>
              <w:rPr>
                <w:bCs w:val="0"/>
                <w:color w:val="000000" w:themeColor="text1"/>
                <w:kern w:val="2"/>
                <w:sz w:val="24"/>
                <w:szCs w:val="20"/>
              </w:rPr>
            </w:pPr>
            <w:r w:rsidRPr="00D26A45">
              <w:rPr>
                <w:rFonts w:hint="eastAsia"/>
                <w:bCs w:val="0"/>
                <w:color w:val="000000" w:themeColor="text1"/>
                <w:kern w:val="2"/>
                <w:sz w:val="24"/>
                <w:szCs w:val="20"/>
              </w:rPr>
              <w:t>说明与要求</w:t>
            </w:r>
          </w:p>
        </w:tc>
      </w:tr>
      <w:tr w:rsidR="00D26A45" w:rsidRPr="00D26A45">
        <w:trPr>
          <w:trHeight w:val="502"/>
        </w:trPr>
        <w:tc>
          <w:tcPr>
            <w:tcW w:w="709" w:type="dxa"/>
            <w:vAlign w:val="center"/>
          </w:tcPr>
          <w:p w:rsidR="0071226A" w:rsidRPr="00D26A45" w:rsidRDefault="000F404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D26A45">
              <w:rPr>
                <w:rFonts w:ascii="宋体" w:hAnsi="宋体" w:hint="eastAsia"/>
                <w:bCs/>
                <w:color w:val="000000" w:themeColor="text1"/>
                <w:kern w:val="2"/>
              </w:rPr>
              <w:t>1</w:t>
            </w:r>
          </w:p>
        </w:tc>
        <w:tc>
          <w:tcPr>
            <w:tcW w:w="1559" w:type="dxa"/>
            <w:vAlign w:val="center"/>
          </w:tcPr>
          <w:p w:rsidR="0071226A" w:rsidRPr="00D26A45" w:rsidRDefault="000F404D">
            <w:pPr>
              <w:jc w:val="center"/>
              <w:rPr>
                <w:rFonts w:ascii="宋体" w:hAnsi="宋体"/>
                <w:bCs/>
                <w:color w:val="000000" w:themeColor="text1"/>
                <w:sz w:val="24"/>
              </w:rPr>
            </w:pPr>
            <w:r w:rsidRPr="00D26A45">
              <w:rPr>
                <w:rFonts w:ascii="宋体" w:hAnsi="宋体" w:hint="eastAsia"/>
                <w:bCs/>
                <w:color w:val="000000" w:themeColor="text1"/>
                <w:sz w:val="24"/>
              </w:rPr>
              <w:t>招标人</w:t>
            </w:r>
          </w:p>
        </w:tc>
        <w:tc>
          <w:tcPr>
            <w:tcW w:w="7077" w:type="dxa"/>
            <w:vAlign w:val="center"/>
          </w:tcPr>
          <w:p w:rsidR="0071226A" w:rsidRPr="00D26A45" w:rsidRDefault="000F404D">
            <w:pPr>
              <w:pStyle w:val="xl31"/>
              <w:widowControl w:val="0"/>
              <w:spacing w:before="0" w:beforeAutospacing="0" w:after="0" w:afterAutospacing="0"/>
              <w:jc w:val="both"/>
              <w:rPr>
                <w:b w:val="0"/>
                <w:color w:val="000000" w:themeColor="text1"/>
                <w:kern w:val="2"/>
                <w:sz w:val="24"/>
                <w:szCs w:val="20"/>
              </w:rPr>
            </w:pPr>
            <w:r w:rsidRPr="00D26A45">
              <w:rPr>
                <w:rFonts w:hint="eastAsia"/>
                <w:b w:val="0"/>
                <w:color w:val="000000" w:themeColor="text1"/>
                <w:kern w:val="2"/>
                <w:sz w:val="24"/>
                <w:szCs w:val="20"/>
              </w:rPr>
              <w:t>合肥文旅博览集团有限公司</w:t>
            </w:r>
          </w:p>
        </w:tc>
      </w:tr>
      <w:tr w:rsidR="00D26A45" w:rsidRPr="00D26A45">
        <w:trPr>
          <w:trHeight w:val="502"/>
        </w:trPr>
        <w:tc>
          <w:tcPr>
            <w:tcW w:w="709" w:type="dxa"/>
            <w:vAlign w:val="center"/>
          </w:tcPr>
          <w:p w:rsidR="0071226A" w:rsidRPr="00D26A45" w:rsidRDefault="000F404D">
            <w:pPr>
              <w:jc w:val="center"/>
              <w:rPr>
                <w:rFonts w:ascii="宋体" w:hAnsi="宋体"/>
                <w:bCs/>
                <w:color w:val="000000" w:themeColor="text1"/>
                <w:sz w:val="24"/>
              </w:rPr>
            </w:pPr>
            <w:r w:rsidRPr="00D26A45">
              <w:rPr>
                <w:rFonts w:ascii="宋体" w:hAnsi="宋体" w:hint="eastAsia"/>
                <w:bCs/>
                <w:color w:val="000000" w:themeColor="text1"/>
                <w:sz w:val="24"/>
              </w:rPr>
              <w:t>2</w:t>
            </w:r>
          </w:p>
        </w:tc>
        <w:tc>
          <w:tcPr>
            <w:tcW w:w="1559" w:type="dxa"/>
            <w:vAlign w:val="center"/>
          </w:tcPr>
          <w:p w:rsidR="0071226A" w:rsidRPr="00D26A45" w:rsidRDefault="000F404D">
            <w:pPr>
              <w:jc w:val="center"/>
              <w:rPr>
                <w:rFonts w:ascii="宋体" w:hAnsi="宋体"/>
                <w:bCs/>
                <w:color w:val="000000" w:themeColor="text1"/>
                <w:sz w:val="24"/>
              </w:rPr>
            </w:pPr>
            <w:r w:rsidRPr="00D26A45">
              <w:rPr>
                <w:rFonts w:ascii="宋体" w:hAnsi="宋体" w:hint="eastAsia"/>
                <w:bCs/>
                <w:color w:val="000000" w:themeColor="text1"/>
                <w:sz w:val="24"/>
              </w:rPr>
              <w:t>委托人</w:t>
            </w:r>
          </w:p>
        </w:tc>
        <w:tc>
          <w:tcPr>
            <w:tcW w:w="7077" w:type="dxa"/>
            <w:vAlign w:val="center"/>
          </w:tcPr>
          <w:p w:rsidR="0071226A" w:rsidRPr="00D26A45" w:rsidRDefault="000F404D">
            <w:pPr>
              <w:pStyle w:val="xl31"/>
              <w:widowControl w:val="0"/>
              <w:spacing w:before="0" w:beforeAutospacing="0" w:after="0" w:afterAutospacing="0"/>
              <w:jc w:val="both"/>
              <w:rPr>
                <w:b w:val="0"/>
                <w:bCs w:val="0"/>
                <w:color w:val="000000" w:themeColor="text1"/>
                <w:sz w:val="24"/>
                <w:szCs w:val="18"/>
              </w:rPr>
            </w:pPr>
            <w:r w:rsidRPr="00D26A45">
              <w:rPr>
                <w:rFonts w:hint="eastAsia"/>
                <w:b w:val="0"/>
                <w:bCs w:val="0"/>
                <w:color w:val="000000" w:themeColor="text1"/>
                <w:sz w:val="24"/>
                <w:szCs w:val="18"/>
              </w:rPr>
              <w:t>合肥体育产业投资有限公司</w:t>
            </w:r>
          </w:p>
        </w:tc>
      </w:tr>
      <w:tr w:rsidR="00D26A45" w:rsidRPr="00D26A45">
        <w:trPr>
          <w:trHeight w:val="502"/>
        </w:trPr>
        <w:tc>
          <w:tcPr>
            <w:tcW w:w="709" w:type="dxa"/>
            <w:vAlign w:val="center"/>
          </w:tcPr>
          <w:p w:rsidR="0071226A" w:rsidRPr="00D26A45" w:rsidRDefault="000F404D">
            <w:pPr>
              <w:jc w:val="center"/>
              <w:rPr>
                <w:rFonts w:ascii="宋体" w:hAnsi="宋体"/>
                <w:bCs/>
                <w:color w:val="000000" w:themeColor="text1"/>
                <w:sz w:val="24"/>
              </w:rPr>
            </w:pPr>
            <w:r w:rsidRPr="00D26A45">
              <w:rPr>
                <w:rFonts w:ascii="宋体" w:hAnsi="宋体" w:hint="eastAsia"/>
                <w:bCs/>
                <w:color w:val="000000" w:themeColor="text1"/>
                <w:sz w:val="24"/>
              </w:rPr>
              <w:t>3</w:t>
            </w:r>
          </w:p>
        </w:tc>
        <w:tc>
          <w:tcPr>
            <w:tcW w:w="1559" w:type="dxa"/>
            <w:vAlign w:val="center"/>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项目名称</w:t>
            </w:r>
          </w:p>
        </w:tc>
        <w:tc>
          <w:tcPr>
            <w:tcW w:w="7077" w:type="dxa"/>
            <w:vAlign w:val="center"/>
          </w:tcPr>
          <w:p w:rsidR="0071226A" w:rsidRPr="00D26A45" w:rsidRDefault="000F404D">
            <w:pPr>
              <w:autoSpaceDE w:val="0"/>
              <w:autoSpaceDN w:val="0"/>
              <w:adjustRightInd w:val="0"/>
              <w:spacing w:line="440" w:lineRule="exact"/>
              <w:jc w:val="left"/>
              <w:rPr>
                <w:rFonts w:ascii="宋体" w:hAnsi="宋体" w:cs="宋体"/>
                <w:color w:val="000000" w:themeColor="text1"/>
                <w:kern w:val="0"/>
                <w:sz w:val="24"/>
              </w:rPr>
            </w:pPr>
            <w:r w:rsidRPr="00D26A45">
              <w:rPr>
                <w:rFonts w:ascii="宋体" w:hAnsi="宋体" w:hint="eastAsia"/>
                <w:color w:val="000000" w:themeColor="text1"/>
                <w:sz w:val="24"/>
                <w:szCs w:val="18"/>
              </w:rPr>
              <w:t>体育中心草坪保护、临时观众座椅及防护搭建服务</w:t>
            </w:r>
          </w:p>
        </w:tc>
      </w:tr>
      <w:tr w:rsidR="00D26A45" w:rsidRPr="00D26A45">
        <w:trPr>
          <w:trHeight w:val="502"/>
        </w:trPr>
        <w:tc>
          <w:tcPr>
            <w:tcW w:w="709" w:type="dxa"/>
            <w:vAlign w:val="center"/>
          </w:tcPr>
          <w:p w:rsidR="0071226A" w:rsidRPr="00D26A45" w:rsidRDefault="000F404D">
            <w:pPr>
              <w:jc w:val="center"/>
              <w:rPr>
                <w:rFonts w:ascii="宋体" w:hAnsi="宋体"/>
                <w:bCs/>
                <w:color w:val="000000" w:themeColor="text1"/>
                <w:sz w:val="24"/>
              </w:rPr>
            </w:pPr>
            <w:r w:rsidRPr="00D26A45">
              <w:rPr>
                <w:rFonts w:ascii="宋体" w:hAnsi="宋体" w:hint="eastAsia"/>
                <w:bCs/>
                <w:color w:val="000000" w:themeColor="text1"/>
                <w:sz w:val="24"/>
              </w:rPr>
              <w:t>4</w:t>
            </w:r>
          </w:p>
        </w:tc>
        <w:tc>
          <w:tcPr>
            <w:tcW w:w="1559" w:type="dxa"/>
            <w:vAlign w:val="center"/>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项目编号</w:t>
            </w:r>
          </w:p>
        </w:tc>
        <w:tc>
          <w:tcPr>
            <w:tcW w:w="7077" w:type="dxa"/>
            <w:vAlign w:val="center"/>
          </w:tcPr>
          <w:p w:rsidR="0071226A" w:rsidRPr="00D26A45" w:rsidRDefault="000F404D">
            <w:pPr>
              <w:autoSpaceDE w:val="0"/>
              <w:autoSpaceDN w:val="0"/>
              <w:adjustRightInd w:val="0"/>
              <w:spacing w:line="430" w:lineRule="exact"/>
              <w:jc w:val="left"/>
              <w:rPr>
                <w:rFonts w:ascii="宋体" w:hAnsi="宋体"/>
                <w:bCs/>
                <w:color w:val="000000" w:themeColor="text1"/>
                <w:sz w:val="24"/>
              </w:rPr>
            </w:pPr>
            <w:r w:rsidRPr="00D26A45">
              <w:rPr>
                <w:rFonts w:ascii="宋体" w:hAnsi="宋体" w:hint="eastAsia"/>
                <w:bCs/>
                <w:color w:val="000000" w:themeColor="text1"/>
                <w:sz w:val="24"/>
              </w:rPr>
              <w:t>2020WLBL0066号</w:t>
            </w:r>
          </w:p>
        </w:tc>
      </w:tr>
      <w:tr w:rsidR="00D26A45" w:rsidRPr="00D26A45">
        <w:trPr>
          <w:trHeight w:val="502"/>
        </w:trPr>
        <w:tc>
          <w:tcPr>
            <w:tcW w:w="709" w:type="dxa"/>
            <w:vAlign w:val="center"/>
          </w:tcPr>
          <w:p w:rsidR="0071226A" w:rsidRPr="00D26A45" w:rsidRDefault="000F404D">
            <w:pPr>
              <w:jc w:val="center"/>
              <w:rPr>
                <w:rFonts w:ascii="宋体" w:hAnsi="宋体"/>
                <w:bCs/>
                <w:color w:val="000000" w:themeColor="text1"/>
                <w:sz w:val="24"/>
              </w:rPr>
            </w:pPr>
            <w:r w:rsidRPr="00D26A45">
              <w:rPr>
                <w:rFonts w:ascii="宋体" w:hAnsi="宋体" w:hint="eastAsia"/>
                <w:bCs/>
                <w:color w:val="000000" w:themeColor="text1"/>
                <w:sz w:val="24"/>
              </w:rPr>
              <w:t>5</w:t>
            </w:r>
          </w:p>
        </w:tc>
        <w:tc>
          <w:tcPr>
            <w:tcW w:w="1559" w:type="dxa"/>
            <w:vAlign w:val="center"/>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项目性质</w:t>
            </w:r>
          </w:p>
        </w:tc>
        <w:tc>
          <w:tcPr>
            <w:tcW w:w="7077" w:type="dxa"/>
            <w:vAlign w:val="center"/>
          </w:tcPr>
          <w:p w:rsidR="0071226A" w:rsidRPr="00D26A45" w:rsidRDefault="000F404D">
            <w:pPr>
              <w:pStyle w:val="xl31"/>
              <w:widowControl w:val="0"/>
              <w:spacing w:before="0" w:beforeAutospacing="0" w:after="0" w:afterAutospacing="0"/>
              <w:jc w:val="both"/>
              <w:rPr>
                <w:b w:val="0"/>
                <w:bCs w:val="0"/>
                <w:color w:val="000000" w:themeColor="text1"/>
                <w:sz w:val="24"/>
              </w:rPr>
            </w:pPr>
            <w:r w:rsidRPr="00D26A45">
              <w:rPr>
                <w:rFonts w:hint="eastAsia"/>
                <w:b w:val="0"/>
                <w:bCs w:val="0"/>
                <w:color w:val="000000" w:themeColor="text1"/>
                <w:sz w:val="24"/>
              </w:rPr>
              <w:t>服务类</w:t>
            </w:r>
          </w:p>
        </w:tc>
      </w:tr>
      <w:tr w:rsidR="00D26A45" w:rsidRPr="00D26A45">
        <w:trPr>
          <w:trHeight w:val="502"/>
        </w:trPr>
        <w:tc>
          <w:tcPr>
            <w:tcW w:w="709" w:type="dxa"/>
            <w:vAlign w:val="center"/>
          </w:tcPr>
          <w:p w:rsidR="0071226A" w:rsidRPr="00D26A45" w:rsidRDefault="000F404D">
            <w:pPr>
              <w:jc w:val="center"/>
              <w:rPr>
                <w:rFonts w:ascii="宋体" w:hAnsi="宋体"/>
                <w:bCs/>
                <w:color w:val="000000" w:themeColor="text1"/>
                <w:sz w:val="24"/>
              </w:rPr>
            </w:pPr>
            <w:r w:rsidRPr="00D26A45">
              <w:rPr>
                <w:rFonts w:ascii="宋体" w:hAnsi="宋体" w:hint="eastAsia"/>
                <w:bCs/>
                <w:color w:val="000000" w:themeColor="text1"/>
                <w:sz w:val="24"/>
              </w:rPr>
              <w:t>6</w:t>
            </w:r>
          </w:p>
        </w:tc>
        <w:tc>
          <w:tcPr>
            <w:tcW w:w="1559" w:type="dxa"/>
            <w:vAlign w:val="center"/>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资金来源</w:t>
            </w:r>
          </w:p>
        </w:tc>
        <w:tc>
          <w:tcPr>
            <w:tcW w:w="7077" w:type="dxa"/>
            <w:vAlign w:val="center"/>
          </w:tcPr>
          <w:p w:rsidR="0071226A" w:rsidRPr="00D26A45" w:rsidRDefault="000F404D">
            <w:pPr>
              <w:pStyle w:val="xl31"/>
              <w:widowControl w:val="0"/>
              <w:spacing w:before="0" w:beforeAutospacing="0" w:after="0" w:afterAutospacing="0"/>
              <w:jc w:val="both"/>
              <w:rPr>
                <w:b w:val="0"/>
                <w:bCs w:val="0"/>
                <w:color w:val="000000" w:themeColor="text1"/>
                <w:sz w:val="24"/>
              </w:rPr>
            </w:pPr>
            <w:r w:rsidRPr="00D26A45">
              <w:rPr>
                <w:rFonts w:hint="eastAsia"/>
                <w:b w:val="0"/>
                <w:bCs w:val="0"/>
                <w:color w:val="000000" w:themeColor="text1"/>
                <w:sz w:val="24"/>
              </w:rPr>
              <w:t xml:space="preserve">□财政投资    </w:t>
            </w:r>
            <w:r w:rsidRPr="00D26A45">
              <w:rPr>
                <w:rFonts w:hint="eastAsia"/>
                <w:b w:val="0"/>
                <w:bCs w:val="0"/>
                <w:color w:val="000000" w:themeColor="text1"/>
                <w:sz w:val="24"/>
              </w:rPr>
              <w:sym w:font="Wingdings" w:char="F0FE"/>
            </w:r>
            <w:r w:rsidRPr="00D26A45">
              <w:rPr>
                <w:rFonts w:hint="eastAsia"/>
                <w:b w:val="0"/>
                <w:bCs w:val="0"/>
                <w:color w:val="000000" w:themeColor="text1"/>
                <w:sz w:val="24"/>
              </w:rPr>
              <w:t>委托人</w:t>
            </w:r>
            <w:r w:rsidRPr="00D26A45">
              <w:rPr>
                <w:rFonts w:hint="eastAsia"/>
                <w:b w:val="0"/>
                <w:color w:val="000000" w:themeColor="text1"/>
                <w:sz w:val="24"/>
              </w:rPr>
              <w:t xml:space="preserve">自筹    </w:t>
            </w:r>
            <w:r w:rsidRPr="00D26A45">
              <w:rPr>
                <w:rFonts w:hint="eastAsia"/>
                <w:b w:val="0"/>
                <w:bCs w:val="0"/>
                <w:color w:val="000000" w:themeColor="text1"/>
                <w:sz w:val="24"/>
              </w:rPr>
              <w:t>□</w:t>
            </w:r>
            <w:r w:rsidRPr="00D26A45">
              <w:rPr>
                <w:rFonts w:hint="eastAsia"/>
                <w:b w:val="0"/>
                <w:color w:val="000000" w:themeColor="text1"/>
                <w:sz w:val="24"/>
              </w:rPr>
              <w:t>其他</w:t>
            </w:r>
          </w:p>
        </w:tc>
      </w:tr>
      <w:tr w:rsidR="00D26A45" w:rsidRPr="00D26A45">
        <w:trPr>
          <w:trHeight w:val="502"/>
        </w:trPr>
        <w:tc>
          <w:tcPr>
            <w:tcW w:w="709" w:type="dxa"/>
            <w:vAlign w:val="center"/>
          </w:tcPr>
          <w:p w:rsidR="0071226A" w:rsidRPr="00D26A45" w:rsidRDefault="000F404D">
            <w:pPr>
              <w:jc w:val="center"/>
              <w:rPr>
                <w:rFonts w:ascii="宋体" w:hAnsi="宋体"/>
                <w:bCs/>
                <w:color w:val="000000" w:themeColor="text1"/>
                <w:sz w:val="24"/>
              </w:rPr>
            </w:pPr>
            <w:r w:rsidRPr="00D26A45">
              <w:rPr>
                <w:rFonts w:ascii="宋体" w:hAnsi="宋体" w:hint="eastAsia"/>
                <w:bCs/>
                <w:color w:val="000000" w:themeColor="text1"/>
                <w:sz w:val="24"/>
              </w:rPr>
              <w:t>7</w:t>
            </w:r>
          </w:p>
        </w:tc>
        <w:tc>
          <w:tcPr>
            <w:tcW w:w="1559" w:type="dxa"/>
          </w:tcPr>
          <w:p w:rsidR="0071226A" w:rsidRPr="00D26A45" w:rsidRDefault="000F404D">
            <w:pPr>
              <w:spacing w:line="500" w:lineRule="exact"/>
              <w:jc w:val="center"/>
              <w:rPr>
                <w:rFonts w:ascii="宋体" w:hAnsi="宋体"/>
                <w:color w:val="000000" w:themeColor="text1"/>
                <w:sz w:val="24"/>
                <w:lang w:val="zh-CN"/>
              </w:rPr>
            </w:pPr>
            <w:r w:rsidRPr="00D26A45">
              <w:rPr>
                <w:rFonts w:ascii="宋体" w:hAnsi="宋体" w:hint="eastAsia"/>
                <w:color w:val="000000" w:themeColor="text1"/>
                <w:sz w:val="24"/>
              </w:rPr>
              <w:t>标段划分</w:t>
            </w:r>
          </w:p>
        </w:tc>
        <w:tc>
          <w:tcPr>
            <w:tcW w:w="7077" w:type="dxa"/>
            <w:vAlign w:val="center"/>
          </w:tcPr>
          <w:p w:rsidR="0071226A" w:rsidRPr="00D26A45" w:rsidRDefault="000F404D">
            <w:pPr>
              <w:spacing w:line="500" w:lineRule="exact"/>
              <w:ind w:left="841" w:hanging="841"/>
              <w:rPr>
                <w:rFonts w:ascii="宋体" w:hAnsi="宋体"/>
                <w:bCs/>
                <w:color w:val="000000" w:themeColor="text1"/>
                <w:sz w:val="24"/>
              </w:rPr>
            </w:pPr>
            <w:r w:rsidRPr="00D26A45">
              <w:rPr>
                <w:rFonts w:hint="eastAsia"/>
                <w:bCs/>
                <w:color w:val="000000" w:themeColor="text1"/>
                <w:sz w:val="24"/>
              </w:rPr>
              <w:sym w:font="Wingdings" w:char="F0FE"/>
            </w:r>
            <w:r w:rsidRPr="00D26A45">
              <w:rPr>
                <w:rFonts w:ascii="宋体" w:hAnsi="宋体" w:hint="eastAsia"/>
                <w:color w:val="000000" w:themeColor="text1"/>
                <w:sz w:val="24"/>
              </w:rPr>
              <w:t xml:space="preserve">不分标段   □分为  </w:t>
            </w:r>
            <w:proofErr w:type="gramStart"/>
            <w:r w:rsidRPr="00D26A45">
              <w:rPr>
                <w:rFonts w:ascii="宋体" w:hAnsi="宋体" w:hint="eastAsia"/>
                <w:color w:val="000000" w:themeColor="text1"/>
                <w:sz w:val="24"/>
              </w:rPr>
              <w:t>个</w:t>
            </w:r>
            <w:proofErr w:type="gramEnd"/>
            <w:r w:rsidRPr="00D26A45">
              <w:rPr>
                <w:rFonts w:ascii="宋体" w:hAnsi="宋体" w:hint="eastAsia"/>
                <w:color w:val="000000" w:themeColor="text1"/>
                <w:sz w:val="24"/>
              </w:rPr>
              <w:t>标段</w:t>
            </w:r>
          </w:p>
        </w:tc>
      </w:tr>
      <w:tr w:rsidR="00D26A45" w:rsidRPr="00D26A45">
        <w:trPr>
          <w:trHeight w:val="1395"/>
        </w:trPr>
        <w:tc>
          <w:tcPr>
            <w:tcW w:w="709" w:type="dxa"/>
            <w:vAlign w:val="center"/>
          </w:tcPr>
          <w:p w:rsidR="0071226A" w:rsidRPr="00D26A45" w:rsidRDefault="000F404D">
            <w:pPr>
              <w:spacing w:line="500" w:lineRule="exact"/>
              <w:ind w:right="102"/>
              <w:jc w:val="center"/>
              <w:rPr>
                <w:rFonts w:ascii="宋体" w:hAnsi="宋体"/>
                <w:color w:val="000000" w:themeColor="text1"/>
                <w:sz w:val="24"/>
                <w:lang w:val="zh-CN"/>
              </w:rPr>
            </w:pPr>
            <w:r w:rsidRPr="00D26A45">
              <w:rPr>
                <w:rFonts w:ascii="宋体" w:hAnsi="宋体" w:hint="eastAsia"/>
                <w:color w:val="000000" w:themeColor="text1"/>
                <w:sz w:val="24"/>
                <w:lang w:val="zh-CN"/>
              </w:rPr>
              <w:t>8</w:t>
            </w:r>
          </w:p>
        </w:tc>
        <w:tc>
          <w:tcPr>
            <w:tcW w:w="155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lang w:val="zh-CN"/>
              </w:rPr>
              <w:t>付款方式</w:t>
            </w:r>
          </w:p>
        </w:tc>
        <w:tc>
          <w:tcPr>
            <w:tcW w:w="7077" w:type="dxa"/>
          </w:tcPr>
          <w:p w:rsidR="0071226A" w:rsidRPr="00D26A45" w:rsidRDefault="000F404D">
            <w:pPr>
              <w:spacing w:line="520" w:lineRule="exact"/>
              <w:rPr>
                <w:rFonts w:ascii="宋体" w:hAnsi="宋体"/>
                <w:bCs/>
                <w:color w:val="000000" w:themeColor="text1"/>
                <w:sz w:val="24"/>
              </w:rPr>
            </w:pPr>
            <w:r w:rsidRPr="00D26A45">
              <w:rPr>
                <w:rFonts w:ascii="宋体" w:hAnsi="宋体" w:hint="eastAsia"/>
                <w:bCs/>
                <w:color w:val="000000" w:themeColor="text1"/>
                <w:sz w:val="24"/>
              </w:rPr>
              <w:t>双方签订合同后，每场活动履行完毕经委托人确认后15个工作日内支付全额费用（无息）。</w:t>
            </w:r>
          </w:p>
          <w:p w:rsidR="0071226A" w:rsidRPr="00D26A45" w:rsidRDefault="000F404D">
            <w:pPr>
              <w:spacing w:line="490" w:lineRule="exact"/>
              <w:rPr>
                <w:rFonts w:ascii="宋体" w:hAnsi="宋体"/>
                <w:bCs/>
                <w:color w:val="000000" w:themeColor="text1"/>
                <w:sz w:val="24"/>
              </w:rPr>
            </w:pPr>
            <w:r w:rsidRPr="00D26A45">
              <w:rPr>
                <w:rFonts w:ascii="宋体" w:hAnsi="宋体" w:hint="eastAsia"/>
                <w:bCs/>
                <w:color w:val="000000" w:themeColor="text1"/>
                <w:sz w:val="24"/>
              </w:rPr>
              <w:t>付款前中标人需向委托人交付等额的合法有效的增值税专用发票，否则委托人有权拒绝或者延迟付款，且不承担违约责任。</w:t>
            </w:r>
          </w:p>
          <w:p w:rsidR="0071226A" w:rsidRPr="00D26A45" w:rsidRDefault="000F404D">
            <w:pPr>
              <w:spacing w:line="440" w:lineRule="exact"/>
              <w:jc w:val="left"/>
              <w:rPr>
                <w:rFonts w:ascii="宋体" w:hAnsi="宋体"/>
                <w:bCs/>
                <w:color w:val="000000" w:themeColor="text1"/>
                <w:sz w:val="24"/>
              </w:rPr>
            </w:pPr>
            <w:r w:rsidRPr="00D26A45">
              <w:rPr>
                <w:rFonts w:ascii="宋体" w:hAnsi="宋体" w:hint="eastAsia"/>
                <w:bCs/>
                <w:color w:val="000000" w:themeColor="text1"/>
                <w:sz w:val="24"/>
              </w:rPr>
              <w:t>投标人提交的投标文件中如有关于付款条件的表述与招标文件规定不符，投标无效。</w:t>
            </w:r>
          </w:p>
        </w:tc>
      </w:tr>
      <w:tr w:rsidR="00D26A45" w:rsidRPr="00D26A45">
        <w:trPr>
          <w:trHeight w:val="603"/>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9</w:t>
            </w:r>
          </w:p>
        </w:tc>
        <w:tc>
          <w:tcPr>
            <w:tcW w:w="155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联合体投标</w:t>
            </w:r>
          </w:p>
        </w:tc>
        <w:tc>
          <w:tcPr>
            <w:tcW w:w="7077" w:type="dxa"/>
            <w:vAlign w:val="center"/>
          </w:tcPr>
          <w:p w:rsidR="0071226A" w:rsidRPr="00D26A45" w:rsidRDefault="000F404D">
            <w:pPr>
              <w:spacing w:line="500" w:lineRule="exact"/>
              <w:rPr>
                <w:rFonts w:ascii="宋体" w:hAnsi="宋体"/>
                <w:color w:val="000000" w:themeColor="text1"/>
                <w:sz w:val="24"/>
              </w:rPr>
            </w:pPr>
            <w:r w:rsidRPr="00D26A45">
              <w:rPr>
                <w:rFonts w:ascii="宋体" w:hAnsi="宋体" w:hint="eastAsia"/>
                <w:color w:val="000000" w:themeColor="text1"/>
                <w:sz w:val="24"/>
              </w:rPr>
              <w:t>□</w:t>
            </w:r>
            <w:r w:rsidRPr="00D26A45">
              <w:rPr>
                <w:rFonts w:ascii="宋体" w:hAnsi="宋体" w:hint="eastAsia"/>
                <w:color w:val="000000" w:themeColor="text1"/>
                <w:sz w:val="24"/>
                <w:lang w:val="zh-CN"/>
              </w:rPr>
              <w:t xml:space="preserve">接受  </w:t>
            </w:r>
            <w:r w:rsidRPr="00D26A45">
              <w:rPr>
                <w:b/>
                <w:bCs/>
                <w:color w:val="000000" w:themeColor="text1"/>
                <w:sz w:val="24"/>
              </w:rPr>
              <w:sym w:font="Wingdings" w:char="F0FE"/>
            </w:r>
            <w:r w:rsidRPr="00D26A45">
              <w:rPr>
                <w:rFonts w:ascii="宋体" w:hAnsi="宋体" w:hint="eastAsia"/>
                <w:color w:val="000000" w:themeColor="text1"/>
                <w:sz w:val="24"/>
              </w:rPr>
              <w:t>不</w:t>
            </w:r>
            <w:r w:rsidRPr="00D26A45">
              <w:rPr>
                <w:rFonts w:ascii="宋体" w:hAnsi="宋体" w:hint="eastAsia"/>
                <w:color w:val="000000" w:themeColor="text1"/>
                <w:sz w:val="24"/>
                <w:lang w:val="zh-CN"/>
              </w:rPr>
              <w:t>接受</w:t>
            </w:r>
          </w:p>
        </w:tc>
      </w:tr>
      <w:tr w:rsidR="00D26A45" w:rsidRPr="00D26A45">
        <w:trPr>
          <w:trHeight w:val="603"/>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10</w:t>
            </w:r>
          </w:p>
        </w:tc>
        <w:tc>
          <w:tcPr>
            <w:tcW w:w="155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投标有效期</w:t>
            </w:r>
          </w:p>
        </w:tc>
        <w:tc>
          <w:tcPr>
            <w:tcW w:w="7077" w:type="dxa"/>
            <w:vAlign w:val="center"/>
          </w:tcPr>
          <w:p w:rsidR="0071226A" w:rsidRPr="00D26A45" w:rsidRDefault="000F404D">
            <w:pPr>
              <w:spacing w:line="500" w:lineRule="exact"/>
              <w:rPr>
                <w:rFonts w:ascii="宋体" w:hAnsi="宋体"/>
                <w:color w:val="000000" w:themeColor="text1"/>
                <w:sz w:val="24"/>
              </w:rPr>
            </w:pPr>
            <w:r w:rsidRPr="00D26A45">
              <w:rPr>
                <w:rFonts w:ascii="宋体" w:hAnsi="宋体"/>
                <w:color w:val="000000" w:themeColor="text1"/>
                <w:sz w:val="24"/>
              </w:rPr>
              <w:t>3</w:t>
            </w:r>
            <w:r w:rsidRPr="00D26A45">
              <w:rPr>
                <w:rFonts w:ascii="宋体" w:hAnsi="宋体" w:hint="eastAsia"/>
                <w:color w:val="000000" w:themeColor="text1"/>
                <w:sz w:val="24"/>
              </w:rPr>
              <w:t>0天</w:t>
            </w:r>
          </w:p>
        </w:tc>
      </w:tr>
      <w:tr w:rsidR="00D26A45" w:rsidRPr="00D26A45">
        <w:trPr>
          <w:trHeight w:val="603"/>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11</w:t>
            </w:r>
          </w:p>
        </w:tc>
        <w:tc>
          <w:tcPr>
            <w:tcW w:w="155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服务地点</w:t>
            </w:r>
          </w:p>
        </w:tc>
        <w:tc>
          <w:tcPr>
            <w:tcW w:w="7077" w:type="dxa"/>
            <w:vAlign w:val="center"/>
          </w:tcPr>
          <w:p w:rsidR="0071226A" w:rsidRPr="00D26A45" w:rsidRDefault="000F404D">
            <w:pPr>
              <w:spacing w:line="500" w:lineRule="exact"/>
              <w:rPr>
                <w:rFonts w:ascii="宋体" w:hAnsi="宋体"/>
                <w:color w:val="000000" w:themeColor="text1"/>
                <w:kern w:val="0"/>
                <w:sz w:val="24"/>
              </w:rPr>
            </w:pPr>
            <w:r w:rsidRPr="00D26A45">
              <w:rPr>
                <w:rFonts w:ascii="宋体" w:hAnsi="宋体" w:hint="eastAsia"/>
                <w:color w:val="000000" w:themeColor="text1"/>
                <w:kern w:val="0"/>
                <w:sz w:val="24"/>
              </w:rPr>
              <w:t>合肥体育中心</w:t>
            </w:r>
          </w:p>
        </w:tc>
      </w:tr>
      <w:tr w:rsidR="00D26A45" w:rsidRPr="00D26A45">
        <w:trPr>
          <w:trHeight w:val="603"/>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12</w:t>
            </w:r>
          </w:p>
        </w:tc>
        <w:tc>
          <w:tcPr>
            <w:tcW w:w="155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服务期限</w:t>
            </w:r>
          </w:p>
        </w:tc>
        <w:tc>
          <w:tcPr>
            <w:tcW w:w="7077" w:type="dxa"/>
            <w:vAlign w:val="center"/>
          </w:tcPr>
          <w:p w:rsidR="0071226A" w:rsidRPr="00D26A45" w:rsidRDefault="000F404D">
            <w:pPr>
              <w:autoSpaceDE w:val="0"/>
              <w:autoSpaceDN w:val="0"/>
              <w:adjustRightInd w:val="0"/>
              <w:spacing w:line="440" w:lineRule="exact"/>
              <w:jc w:val="left"/>
              <w:rPr>
                <w:rFonts w:ascii="宋体" w:hAnsi="宋体" w:cs="宋体"/>
                <w:b/>
                <w:color w:val="000000" w:themeColor="text1"/>
                <w:kern w:val="0"/>
                <w:sz w:val="24"/>
              </w:rPr>
            </w:pPr>
            <w:r w:rsidRPr="00D26A45">
              <w:rPr>
                <w:rFonts w:ascii="宋体" w:hAnsi="宋体" w:hint="eastAsia"/>
                <w:color w:val="000000" w:themeColor="text1"/>
                <w:sz w:val="24"/>
              </w:rPr>
              <w:t>自合同签订之日起一年。</w:t>
            </w:r>
          </w:p>
        </w:tc>
      </w:tr>
      <w:tr w:rsidR="00D26A45" w:rsidRPr="00D26A45">
        <w:trPr>
          <w:trHeight w:val="527"/>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13</w:t>
            </w:r>
          </w:p>
        </w:tc>
        <w:tc>
          <w:tcPr>
            <w:tcW w:w="1559" w:type="dxa"/>
            <w:vAlign w:val="center"/>
          </w:tcPr>
          <w:p w:rsidR="0071226A" w:rsidRPr="00D26A45" w:rsidRDefault="000F404D">
            <w:pPr>
              <w:spacing w:line="500" w:lineRule="exact"/>
              <w:jc w:val="center"/>
              <w:rPr>
                <w:rFonts w:ascii="宋体" w:hAnsi="宋体"/>
                <w:bCs/>
                <w:color w:val="000000" w:themeColor="text1"/>
                <w:sz w:val="24"/>
              </w:rPr>
            </w:pPr>
            <w:r w:rsidRPr="00D26A45">
              <w:rPr>
                <w:rFonts w:ascii="宋体" w:hAnsi="宋体" w:hint="eastAsia"/>
                <w:bCs/>
                <w:color w:val="000000" w:themeColor="text1"/>
                <w:sz w:val="24"/>
              </w:rPr>
              <w:t>踏勘现场</w:t>
            </w:r>
          </w:p>
        </w:tc>
        <w:tc>
          <w:tcPr>
            <w:tcW w:w="7077" w:type="dxa"/>
            <w:vAlign w:val="center"/>
          </w:tcPr>
          <w:p w:rsidR="0071226A" w:rsidRPr="00D26A45" w:rsidRDefault="000F404D">
            <w:pPr>
              <w:spacing w:line="500" w:lineRule="exact"/>
              <w:rPr>
                <w:rFonts w:ascii="宋体" w:hAnsi="宋体"/>
                <w:color w:val="000000" w:themeColor="text1"/>
                <w:sz w:val="24"/>
                <w:lang w:val="zh-CN"/>
              </w:rPr>
            </w:pPr>
            <w:r w:rsidRPr="00D26A45">
              <w:rPr>
                <w:rFonts w:hint="eastAsia"/>
                <w:b/>
                <w:bCs/>
                <w:color w:val="000000" w:themeColor="text1"/>
                <w:sz w:val="24"/>
              </w:rPr>
              <w:sym w:font="Wingdings" w:char="F0FE"/>
            </w:r>
            <w:r w:rsidRPr="00D26A45">
              <w:rPr>
                <w:rFonts w:ascii="宋体" w:hAnsi="宋体" w:hint="eastAsia"/>
                <w:bCs/>
                <w:color w:val="000000" w:themeColor="text1"/>
                <w:sz w:val="24"/>
              </w:rPr>
              <w:t xml:space="preserve">自行踏勘  </w:t>
            </w:r>
            <w:r w:rsidRPr="00D26A45">
              <w:rPr>
                <w:rFonts w:ascii="宋体" w:hAnsi="宋体" w:hint="eastAsia"/>
                <w:color w:val="000000" w:themeColor="text1"/>
                <w:sz w:val="24"/>
              </w:rPr>
              <w:t>□招标人</w:t>
            </w:r>
            <w:r w:rsidRPr="00D26A45">
              <w:rPr>
                <w:rFonts w:ascii="宋体" w:hAnsi="宋体" w:hint="eastAsia"/>
                <w:color w:val="000000" w:themeColor="text1"/>
                <w:sz w:val="24"/>
                <w:lang w:val="zh-CN"/>
              </w:rPr>
              <w:t>统一组织</w:t>
            </w:r>
          </w:p>
        </w:tc>
      </w:tr>
      <w:tr w:rsidR="00D26A45" w:rsidRPr="00D26A45">
        <w:trPr>
          <w:trHeight w:val="527"/>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14</w:t>
            </w:r>
          </w:p>
        </w:tc>
        <w:tc>
          <w:tcPr>
            <w:tcW w:w="1559" w:type="dxa"/>
            <w:vAlign w:val="center"/>
          </w:tcPr>
          <w:p w:rsidR="0071226A" w:rsidRPr="00D26A45" w:rsidRDefault="000F404D">
            <w:pPr>
              <w:spacing w:line="500" w:lineRule="exact"/>
              <w:jc w:val="center"/>
              <w:rPr>
                <w:rFonts w:ascii="宋体" w:hAnsi="宋体"/>
                <w:bCs/>
                <w:color w:val="000000" w:themeColor="text1"/>
                <w:sz w:val="24"/>
              </w:rPr>
            </w:pPr>
            <w:r w:rsidRPr="00D26A45">
              <w:rPr>
                <w:rFonts w:ascii="宋体" w:hAnsi="宋体" w:hint="eastAsia"/>
                <w:bCs/>
                <w:color w:val="000000" w:themeColor="text1"/>
                <w:sz w:val="24"/>
              </w:rPr>
              <w:t>投标文件</w:t>
            </w:r>
          </w:p>
        </w:tc>
        <w:tc>
          <w:tcPr>
            <w:tcW w:w="7077" w:type="dxa"/>
            <w:vAlign w:val="center"/>
          </w:tcPr>
          <w:p w:rsidR="0071226A" w:rsidRPr="00D26A45" w:rsidRDefault="00B93AD3">
            <w:pPr>
              <w:spacing w:line="500" w:lineRule="exact"/>
              <w:rPr>
                <w:b/>
                <w:bCs/>
                <w:color w:val="000000" w:themeColor="text1"/>
                <w:sz w:val="24"/>
              </w:rPr>
            </w:pPr>
            <w:r w:rsidRPr="00D26A45">
              <w:rPr>
                <w:rFonts w:ascii="宋体" w:hAnsi="宋体" w:hint="eastAsia"/>
                <w:color w:val="000000" w:themeColor="text1"/>
                <w:kern w:val="0"/>
                <w:sz w:val="24"/>
              </w:rPr>
              <w:t>正、副本各</w:t>
            </w:r>
            <w:proofErr w:type="gramStart"/>
            <w:r w:rsidRPr="00D26A45">
              <w:rPr>
                <w:rFonts w:ascii="宋体" w:hAnsi="宋体" w:hint="eastAsia"/>
                <w:color w:val="000000" w:themeColor="text1"/>
                <w:kern w:val="0"/>
                <w:sz w:val="24"/>
              </w:rPr>
              <w:t>一</w:t>
            </w:r>
            <w:proofErr w:type="gramEnd"/>
            <w:r w:rsidRPr="00D26A45">
              <w:rPr>
                <w:rFonts w:ascii="宋体" w:hAnsi="宋体" w:hint="eastAsia"/>
                <w:color w:val="000000" w:themeColor="text1"/>
                <w:kern w:val="0"/>
                <w:sz w:val="24"/>
              </w:rPr>
              <w:t>，装订成册并封装于一个文件袋内</w:t>
            </w:r>
          </w:p>
        </w:tc>
      </w:tr>
      <w:tr w:rsidR="00D26A45" w:rsidRPr="00D26A45">
        <w:trPr>
          <w:trHeight w:val="516"/>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15</w:t>
            </w:r>
          </w:p>
        </w:tc>
        <w:tc>
          <w:tcPr>
            <w:tcW w:w="155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开标时间</w:t>
            </w:r>
          </w:p>
          <w:p w:rsidR="0071226A" w:rsidRPr="00D26A45" w:rsidRDefault="000F404D">
            <w:pPr>
              <w:spacing w:line="500" w:lineRule="exact"/>
              <w:jc w:val="center"/>
              <w:rPr>
                <w:rFonts w:ascii="宋体" w:hAnsi="宋体"/>
                <w:bCs/>
                <w:color w:val="000000" w:themeColor="text1"/>
                <w:sz w:val="24"/>
              </w:rPr>
            </w:pPr>
            <w:r w:rsidRPr="00D26A45">
              <w:rPr>
                <w:rFonts w:ascii="宋体" w:hAnsi="宋体" w:hint="eastAsia"/>
                <w:color w:val="000000" w:themeColor="text1"/>
                <w:sz w:val="24"/>
              </w:rPr>
              <w:t>及地点</w:t>
            </w:r>
          </w:p>
        </w:tc>
        <w:tc>
          <w:tcPr>
            <w:tcW w:w="7077" w:type="dxa"/>
            <w:vAlign w:val="center"/>
          </w:tcPr>
          <w:p w:rsidR="0071226A" w:rsidRPr="00D26A45" w:rsidRDefault="000F404D">
            <w:pPr>
              <w:spacing w:line="500" w:lineRule="exact"/>
              <w:rPr>
                <w:rFonts w:ascii="宋体" w:hAnsi="宋体"/>
                <w:bCs/>
                <w:color w:val="000000" w:themeColor="text1"/>
                <w:sz w:val="24"/>
                <w:u w:val="single"/>
              </w:rPr>
            </w:pPr>
            <w:r w:rsidRPr="00D26A45">
              <w:rPr>
                <w:rFonts w:ascii="宋体" w:hAnsi="宋体" w:hint="eastAsia"/>
                <w:color w:val="000000" w:themeColor="text1"/>
                <w:sz w:val="24"/>
              </w:rPr>
              <w:t>开标时间：</w:t>
            </w:r>
            <w:r w:rsidRPr="00D26A45">
              <w:rPr>
                <w:rFonts w:ascii="宋体" w:hAnsi="宋体" w:hint="eastAsia"/>
                <w:color w:val="000000" w:themeColor="text1"/>
                <w:sz w:val="24"/>
                <w:lang w:val="zh-CN"/>
              </w:rPr>
              <w:t>详见招标公告</w:t>
            </w:r>
          </w:p>
          <w:p w:rsidR="0071226A" w:rsidRPr="00D26A45" w:rsidRDefault="000F404D">
            <w:pPr>
              <w:spacing w:line="500" w:lineRule="exact"/>
              <w:rPr>
                <w:rFonts w:ascii="宋体" w:hAnsi="宋体"/>
                <w:color w:val="000000" w:themeColor="text1"/>
                <w:sz w:val="24"/>
              </w:rPr>
            </w:pPr>
            <w:r w:rsidRPr="00D26A45">
              <w:rPr>
                <w:rFonts w:ascii="宋体" w:hAnsi="宋体" w:hint="eastAsia"/>
                <w:color w:val="000000" w:themeColor="text1"/>
                <w:sz w:val="24"/>
              </w:rPr>
              <w:t>开标地点：</w:t>
            </w:r>
            <w:r w:rsidRPr="00D26A45">
              <w:rPr>
                <w:rFonts w:ascii="宋体" w:hAnsi="宋体" w:hint="eastAsia"/>
                <w:color w:val="000000" w:themeColor="text1"/>
                <w:sz w:val="24"/>
                <w:lang w:val="zh-CN"/>
              </w:rPr>
              <w:t>详见招标公告</w:t>
            </w:r>
          </w:p>
        </w:tc>
      </w:tr>
      <w:tr w:rsidR="00D26A45" w:rsidRPr="00D26A45">
        <w:trPr>
          <w:trHeight w:val="516"/>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16</w:t>
            </w:r>
          </w:p>
        </w:tc>
        <w:tc>
          <w:tcPr>
            <w:tcW w:w="155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评标办法</w:t>
            </w:r>
          </w:p>
        </w:tc>
        <w:tc>
          <w:tcPr>
            <w:tcW w:w="7077" w:type="dxa"/>
            <w:vAlign w:val="center"/>
          </w:tcPr>
          <w:p w:rsidR="0071226A" w:rsidRPr="00D26A45" w:rsidRDefault="000F404D">
            <w:pPr>
              <w:spacing w:line="500" w:lineRule="exact"/>
              <w:rPr>
                <w:rFonts w:ascii="宋体" w:hAnsi="宋体"/>
                <w:color w:val="000000" w:themeColor="text1"/>
                <w:sz w:val="24"/>
              </w:rPr>
            </w:pPr>
            <w:r w:rsidRPr="00D26A45">
              <w:rPr>
                <w:rFonts w:ascii="宋体" w:hAnsi="宋体" w:hint="eastAsia"/>
                <w:color w:val="000000" w:themeColor="text1"/>
                <w:sz w:val="24"/>
              </w:rPr>
              <w:t>有效最低价法。详见招标</w:t>
            </w:r>
            <w:r w:rsidRPr="00D26A45">
              <w:rPr>
                <w:rFonts w:ascii="宋体" w:hAnsi="宋体" w:hint="eastAsia"/>
                <w:color w:val="000000" w:themeColor="text1"/>
                <w:sz w:val="24"/>
                <w:lang w:val="zh-CN"/>
              </w:rPr>
              <w:t>公告</w:t>
            </w:r>
          </w:p>
        </w:tc>
      </w:tr>
      <w:tr w:rsidR="00D26A45" w:rsidRPr="00D26A45">
        <w:trPr>
          <w:trHeight w:val="516"/>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17</w:t>
            </w:r>
          </w:p>
        </w:tc>
        <w:tc>
          <w:tcPr>
            <w:tcW w:w="1559" w:type="dxa"/>
            <w:vAlign w:val="center"/>
          </w:tcPr>
          <w:p w:rsidR="0071226A" w:rsidRPr="00D26A45" w:rsidRDefault="000F404D">
            <w:pPr>
              <w:spacing w:line="500" w:lineRule="exact"/>
              <w:jc w:val="center"/>
              <w:rPr>
                <w:rFonts w:ascii="宋体" w:hAnsi="宋体"/>
                <w:bCs/>
                <w:color w:val="000000" w:themeColor="text1"/>
                <w:sz w:val="24"/>
              </w:rPr>
            </w:pPr>
            <w:r w:rsidRPr="00D26A45">
              <w:rPr>
                <w:rFonts w:ascii="宋体" w:hAnsi="宋体" w:hint="eastAsia"/>
                <w:bCs/>
                <w:color w:val="000000" w:themeColor="text1"/>
                <w:sz w:val="24"/>
                <w:u w:color="FFFFFF"/>
              </w:rPr>
              <w:t>踏勘</w:t>
            </w:r>
            <w:r w:rsidRPr="00D26A45">
              <w:rPr>
                <w:rFonts w:ascii="宋体" w:hAnsi="宋体" w:hint="eastAsia"/>
                <w:bCs/>
                <w:color w:val="000000" w:themeColor="text1"/>
                <w:sz w:val="24"/>
              </w:rPr>
              <w:t>现场</w:t>
            </w:r>
          </w:p>
        </w:tc>
        <w:tc>
          <w:tcPr>
            <w:tcW w:w="7077" w:type="dxa"/>
            <w:vAlign w:val="center"/>
          </w:tcPr>
          <w:p w:rsidR="0071226A" w:rsidRPr="00D26A45" w:rsidRDefault="000F404D">
            <w:pPr>
              <w:spacing w:line="500" w:lineRule="exact"/>
              <w:rPr>
                <w:rFonts w:ascii="宋体" w:hAnsi="宋体"/>
                <w:color w:val="000000" w:themeColor="text1"/>
                <w:sz w:val="24"/>
                <w:lang w:val="zh-CN"/>
              </w:rPr>
            </w:pPr>
            <w:r w:rsidRPr="00D26A45">
              <w:rPr>
                <w:rFonts w:hint="eastAsia"/>
                <w:b/>
                <w:bCs/>
                <w:color w:val="000000" w:themeColor="text1"/>
                <w:sz w:val="24"/>
              </w:rPr>
              <w:sym w:font="Wingdings" w:char="F0FE"/>
            </w:r>
            <w:r w:rsidRPr="00D26A45">
              <w:rPr>
                <w:rFonts w:ascii="宋体" w:hAnsi="宋体" w:hint="eastAsia"/>
                <w:bCs/>
                <w:color w:val="000000" w:themeColor="text1"/>
                <w:sz w:val="24"/>
              </w:rPr>
              <w:t>自行</w:t>
            </w:r>
            <w:r w:rsidRPr="00D26A45">
              <w:rPr>
                <w:rFonts w:ascii="宋体" w:hAnsi="宋体" w:hint="eastAsia"/>
                <w:bCs/>
                <w:color w:val="000000" w:themeColor="text1"/>
                <w:sz w:val="24"/>
                <w:u w:color="FFFFFF"/>
              </w:rPr>
              <w:t>踏勘</w:t>
            </w:r>
            <w:r w:rsidRPr="00D26A45">
              <w:rPr>
                <w:rFonts w:ascii="宋体" w:hAnsi="宋体" w:hint="eastAsia"/>
                <w:bCs/>
                <w:color w:val="000000" w:themeColor="text1"/>
                <w:sz w:val="24"/>
              </w:rPr>
              <w:t xml:space="preserve">  </w:t>
            </w:r>
            <w:r w:rsidRPr="00D26A45">
              <w:rPr>
                <w:rFonts w:ascii="宋体" w:hAnsi="宋体" w:hint="eastAsia"/>
                <w:color w:val="000000" w:themeColor="text1"/>
                <w:sz w:val="24"/>
              </w:rPr>
              <w:t>□招标人</w:t>
            </w:r>
            <w:r w:rsidRPr="00D26A45">
              <w:rPr>
                <w:rFonts w:ascii="宋体" w:hAnsi="宋体" w:hint="eastAsia"/>
                <w:color w:val="000000" w:themeColor="text1"/>
                <w:sz w:val="24"/>
                <w:lang w:val="zh-CN"/>
              </w:rPr>
              <w:t>统一组织</w:t>
            </w:r>
          </w:p>
        </w:tc>
      </w:tr>
      <w:tr w:rsidR="00D26A45" w:rsidRPr="00D26A45">
        <w:trPr>
          <w:trHeight w:val="516"/>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18</w:t>
            </w:r>
          </w:p>
        </w:tc>
        <w:tc>
          <w:tcPr>
            <w:tcW w:w="155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szCs w:val="24"/>
              </w:rPr>
              <w:t>投标保证金</w:t>
            </w:r>
            <w:r w:rsidRPr="00D26A45">
              <w:rPr>
                <w:rFonts w:ascii="宋体" w:hAnsi="宋体" w:hint="eastAsia"/>
                <w:color w:val="000000" w:themeColor="text1"/>
                <w:sz w:val="24"/>
                <w:szCs w:val="24"/>
              </w:rPr>
              <w:lastRenderedPageBreak/>
              <w:t>金额</w:t>
            </w:r>
          </w:p>
        </w:tc>
        <w:tc>
          <w:tcPr>
            <w:tcW w:w="7077" w:type="dxa"/>
            <w:vAlign w:val="center"/>
          </w:tcPr>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lastRenderedPageBreak/>
              <w:t>人民币大写：</w:t>
            </w:r>
            <w:r w:rsidRPr="00D26A45">
              <w:rPr>
                <w:rFonts w:ascii="宋体" w:hAnsi="宋体" w:hint="eastAsia"/>
                <w:color w:val="000000" w:themeColor="text1"/>
                <w:sz w:val="24"/>
                <w:szCs w:val="24"/>
                <w:u w:val="single"/>
              </w:rPr>
              <w:t xml:space="preserve"> 玖仟陆佰元整（￥9600.00），</w:t>
            </w:r>
            <w:r w:rsidRPr="00D26A45">
              <w:rPr>
                <w:rFonts w:ascii="宋体" w:hAnsi="宋体" w:hint="eastAsia"/>
                <w:color w:val="000000" w:themeColor="text1"/>
                <w:sz w:val="24"/>
                <w:szCs w:val="24"/>
              </w:rPr>
              <w:t>投标保证金应当在报</w:t>
            </w:r>
            <w:r w:rsidRPr="00D26A45">
              <w:rPr>
                <w:rFonts w:ascii="宋体" w:hAnsi="宋体" w:hint="eastAsia"/>
                <w:color w:val="000000" w:themeColor="text1"/>
                <w:sz w:val="24"/>
                <w:szCs w:val="24"/>
              </w:rPr>
              <w:lastRenderedPageBreak/>
              <w:t>名截止时间前足额金额转入本次招标公告指定账号（项目多标的，应向所投标的对应账号交纳），且应当从投标人本单位账号转出。</w:t>
            </w:r>
          </w:p>
          <w:p w:rsidR="0071226A" w:rsidRPr="00D26A45" w:rsidRDefault="000F404D">
            <w:pPr>
              <w:widowControl/>
              <w:jc w:val="left"/>
              <w:rPr>
                <w:color w:val="000000" w:themeColor="text1"/>
                <w:spacing w:val="-5"/>
                <w:sz w:val="24"/>
                <w:szCs w:val="24"/>
              </w:rPr>
            </w:pPr>
            <w:r w:rsidRPr="00D26A45">
              <w:rPr>
                <w:rFonts w:ascii="宋体" w:hAnsi="宋体" w:hint="eastAsia"/>
                <w:color w:val="000000" w:themeColor="text1"/>
                <w:sz w:val="24"/>
                <w:szCs w:val="24"/>
              </w:rPr>
              <w:t>详见招标文件第三章投标人须知第2条</w:t>
            </w:r>
          </w:p>
        </w:tc>
      </w:tr>
      <w:tr w:rsidR="00D26A45" w:rsidRPr="00D26A45">
        <w:trPr>
          <w:trHeight w:val="516"/>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lastRenderedPageBreak/>
              <w:t>19</w:t>
            </w:r>
          </w:p>
        </w:tc>
        <w:tc>
          <w:tcPr>
            <w:tcW w:w="155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szCs w:val="24"/>
              </w:rPr>
              <w:t>投标保证金交纳账号</w:t>
            </w:r>
          </w:p>
        </w:tc>
        <w:tc>
          <w:tcPr>
            <w:tcW w:w="7077" w:type="dxa"/>
            <w:vAlign w:val="center"/>
          </w:tcPr>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单位名称：合肥文旅博览集团有限公司</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开户银行账号：1302010509200182305</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开户银行：中国工商银行合肥望江路支行</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备注：</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（1）</w:t>
            </w:r>
            <w:proofErr w:type="gramStart"/>
            <w:r w:rsidRPr="00D26A45">
              <w:rPr>
                <w:rFonts w:ascii="宋体" w:hAnsi="宋体" w:hint="eastAsia"/>
                <w:color w:val="000000" w:themeColor="text1"/>
                <w:sz w:val="24"/>
                <w:szCs w:val="24"/>
              </w:rPr>
              <w:t>转帐</w:t>
            </w:r>
            <w:proofErr w:type="gramEnd"/>
            <w:r w:rsidRPr="00D26A45">
              <w:rPr>
                <w:rFonts w:ascii="宋体" w:hAnsi="宋体" w:hint="eastAsia"/>
                <w:color w:val="000000" w:themeColor="text1"/>
                <w:sz w:val="24"/>
                <w:szCs w:val="24"/>
              </w:rPr>
              <w:t>时请备注“××项目投标保证金，并将转账凭证扫描件发送至120156961@qq.com邮箱；</w:t>
            </w:r>
          </w:p>
          <w:p w:rsidR="0071226A" w:rsidRPr="00D26A45" w:rsidRDefault="000F404D">
            <w:pPr>
              <w:spacing w:line="360" w:lineRule="auto"/>
              <w:rPr>
                <w:color w:val="000000" w:themeColor="text1"/>
                <w:spacing w:val="-5"/>
                <w:sz w:val="24"/>
                <w:szCs w:val="24"/>
              </w:rPr>
            </w:pPr>
            <w:r w:rsidRPr="00D26A45">
              <w:rPr>
                <w:rFonts w:ascii="宋体" w:hAnsi="宋体" w:hint="eastAsia"/>
                <w:color w:val="000000" w:themeColor="text1"/>
                <w:sz w:val="24"/>
                <w:szCs w:val="24"/>
              </w:rPr>
              <w:t>（2）投标保证金缴纳截止日为报名截止日。</w:t>
            </w:r>
          </w:p>
        </w:tc>
      </w:tr>
      <w:tr w:rsidR="00D26A45" w:rsidRPr="00D26A45">
        <w:trPr>
          <w:trHeight w:val="516"/>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20</w:t>
            </w:r>
          </w:p>
        </w:tc>
        <w:tc>
          <w:tcPr>
            <w:tcW w:w="1559" w:type="dxa"/>
            <w:vAlign w:val="center"/>
          </w:tcPr>
          <w:p w:rsidR="0071226A" w:rsidRPr="00D26A45" w:rsidRDefault="000F404D">
            <w:pPr>
              <w:spacing w:line="500" w:lineRule="exact"/>
              <w:jc w:val="center"/>
              <w:rPr>
                <w:rFonts w:ascii="宋体" w:hAnsi="宋体"/>
                <w:bCs/>
                <w:color w:val="000000" w:themeColor="text1"/>
                <w:sz w:val="24"/>
                <w:szCs w:val="24"/>
              </w:rPr>
            </w:pPr>
            <w:r w:rsidRPr="00D26A45">
              <w:rPr>
                <w:rFonts w:ascii="宋体" w:hAnsi="宋体" w:hint="eastAsia"/>
                <w:color w:val="000000" w:themeColor="text1"/>
                <w:sz w:val="24"/>
                <w:szCs w:val="24"/>
              </w:rPr>
              <w:t>履约保证金</w:t>
            </w:r>
          </w:p>
        </w:tc>
        <w:tc>
          <w:tcPr>
            <w:tcW w:w="7077" w:type="dxa"/>
            <w:vAlign w:val="center"/>
          </w:tcPr>
          <w:p w:rsidR="0071226A" w:rsidRPr="00D26A45" w:rsidRDefault="000F404D">
            <w:pPr>
              <w:adjustRightInd w:val="0"/>
              <w:snapToGrid w:val="0"/>
              <w:spacing w:line="440" w:lineRule="exact"/>
              <w:rPr>
                <w:rFonts w:ascii="宋体" w:hAnsi="宋体"/>
                <w:color w:val="000000" w:themeColor="text1"/>
                <w:sz w:val="24"/>
                <w:szCs w:val="24"/>
              </w:rPr>
            </w:pPr>
            <w:r w:rsidRPr="00D26A45">
              <w:rPr>
                <w:rFonts w:ascii="宋体" w:hAnsi="宋体" w:hint="eastAsia"/>
                <w:color w:val="000000" w:themeColor="text1"/>
                <w:sz w:val="24"/>
                <w:szCs w:val="24"/>
              </w:rPr>
              <w:t>1.履约保证金数额：中标价的</w:t>
            </w:r>
            <w:r w:rsidRPr="00D26A45">
              <w:rPr>
                <w:rFonts w:ascii="宋体" w:hAnsi="宋体" w:hint="eastAsia"/>
                <w:color w:val="000000" w:themeColor="text1"/>
                <w:sz w:val="24"/>
                <w:szCs w:val="24"/>
                <w:u w:val="single"/>
              </w:rPr>
              <w:t xml:space="preserve"> 5  </w:t>
            </w:r>
            <w:r w:rsidRPr="00D26A45">
              <w:rPr>
                <w:rFonts w:ascii="宋体" w:hAnsi="宋体" w:hint="eastAsia"/>
                <w:color w:val="000000" w:themeColor="text1"/>
                <w:sz w:val="24"/>
                <w:szCs w:val="24"/>
              </w:rPr>
              <w:t>％</w:t>
            </w:r>
          </w:p>
          <w:p w:rsidR="0071226A" w:rsidRPr="00D26A45" w:rsidRDefault="000F404D">
            <w:pPr>
              <w:adjustRightInd w:val="0"/>
              <w:snapToGrid w:val="0"/>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2.收受方式为：□现金保证 □现金支票 □银行汇票</w:t>
            </w:r>
          </w:p>
          <w:p w:rsidR="0071226A" w:rsidRPr="00D26A45" w:rsidRDefault="000F404D">
            <w:pPr>
              <w:adjustRightInd w:val="0"/>
              <w:snapToGrid w:val="0"/>
              <w:spacing w:line="360" w:lineRule="auto"/>
              <w:ind w:firstLineChars="350" w:firstLine="840"/>
              <w:rPr>
                <w:rFonts w:ascii="宋体" w:hAnsi="宋体"/>
                <w:color w:val="000000" w:themeColor="text1"/>
                <w:sz w:val="24"/>
                <w:szCs w:val="24"/>
              </w:rPr>
            </w:pPr>
            <w:r w:rsidRPr="00D26A45">
              <w:rPr>
                <w:rFonts w:ascii="宋体" w:hAnsi="宋体" w:hint="eastAsia"/>
                <w:color w:val="000000" w:themeColor="text1"/>
                <w:sz w:val="24"/>
                <w:szCs w:val="24"/>
              </w:rPr>
              <w:t>□银行保函</w:t>
            </w:r>
            <w:r w:rsidRPr="00D26A45">
              <w:rPr>
                <w:rFonts w:ascii="MS Mincho" w:eastAsia="MS Mincho" w:hAnsi="MS Mincho" w:cs="MS Mincho" w:hint="eastAsia"/>
                <w:color w:val="000000" w:themeColor="text1"/>
                <w:sz w:val="24"/>
                <w:szCs w:val="24"/>
              </w:rPr>
              <w:t>☑</w:t>
            </w:r>
            <w:r w:rsidRPr="00D26A45">
              <w:rPr>
                <w:rFonts w:ascii="宋体" w:hAnsi="宋体" w:hint="eastAsia"/>
                <w:color w:val="000000" w:themeColor="text1"/>
                <w:sz w:val="24"/>
                <w:szCs w:val="24"/>
              </w:rPr>
              <w:t>银行转账 □工程担保  □保证保险</w:t>
            </w:r>
          </w:p>
          <w:p w:rsidR="0071226A" w:rsidRPr="00D26A45" w:rsidRDefault="000F404D">
            <w:pPr>
              <w:spacing w:line="440" w:lineRule="exact"/>
              <w:rPr>
                <w:rFonts w:ascii="宋体" w:hAnsi="宋体"/>
                <w:color w:val="000000" w:themeColor="text1"/>
                <w:sz w:val="24"/>
                <w:szCs w:val="24"/>
              </w:rPr>
            </w:pPr>
            <w:r w:rsidRPr="00D26A45">
              <w:rPr>
                <w:rFonts w:ascii="宋体" w:hAnsi="宋体" w:hint="eastAsia"/>
                <w:color w:val="000000" w:themeColor="text1"/>
                <w:sz w:val="24"/>
                <w:szCs w:val="24"/>
              </w:rPr>
              <w:t>3.收受人为:□招标人、</w:t>
            </w:r>
            <w:r w:rsidRPr="00D26A45">
              <w:rPr>
                <w:rFonts w:ascii="宋体" w:hAnsi="宋体"/>
                <w:color w:val="000000" w:themeColor="text1"/>
                <w:sz w:val="24"/>
                <w:szCs w:val="24"/>
              </w:rPr>
              <w:sym w:font="Wingdings" w:char="F0FE"/>
            </w:r>
            <w:r w:rsidRPr="00D26A45">
              <w:rPr>
                <w:rFonts w:ascii="宋体" w:hAnsi="宋体" w:hint="eastAsia"/>
                <w:color w:val="000000" w:themeColor="text1"/>
                <w:sz w:val="24"/>
                <w:szCs w:val="24"/>
              </w:rPr>
              <w:t>委托人</w:t>
            </w:r>
          </w:p>
          <w:p w:rsidR="0071226A" w:rsidRPr="00D26A45" w:rsidRDefault="000F404D">
            <w:pPr>
              <w:adjustRightInd w:val="0"/>
              <w:snapToGrid w:val="0"/>
              <w:spacing w:line="440" w:lineRule="exact"/>
              <w:rPr>
                <w:rFonts w:ascii="宋体" w:hAnsi="宋体"/>
                <w:color w:val="000000" w:themeColor="text1"/>
                <w:sz w:val="24"/>
                <w:szCs w:val="24"/>
              </w:rPr>
            </w:pPr>
            <w:r w:rsidRPr="00D26A45">
              <w:rPr>
                <w:rFonts w:ascii="宋体" w:hAnsi="宋体" w:hint="eastAsia"/>
                <w:color w:val="000000" w:themeColor="text1"/>
                <w:sz w:val="24"/>
                <w:szCs w:val="24"/>
              </w:rPr>
              <w:t>4.提交时限：合同签订前按规定提交履约保证金，若中标人在规定时限内未提交保证金的，招标人将书面通知中标人，</w:t>
            </w:r>
            <w:r w:rsidRPr="00D26A45">
              <w:rPr>
                <w:rFonts w:ascii="宋体" w:hAnsi="宋体"/>
                <w:color w:val="000000" w:themeColor="text1"/>
                <w:sz w:val="24"/>
                <w:szCs w:val="24"/>
              </w:rPr>
              <w:t>3</w:t>
            </w:r>
            <w:r w:rsidRPr="00D26A45">
              <w:rPr>
                <w:rFonts w:ascii="宋体" w:hAnsi="宋体" w:hint="eastAsia"/>
                <w:color w:val="000000" w:themeColor="text1"/>
                <w:sz w:val="24"/>
                <w:szCs w:val="24"/>
              </w:rPr>
              <w:t>日内不能办理的，招标人将有权取消其中标资格。</w:t>
            </w:r>
          </w:p>
          <w:p w:rsidR="0071226A" w:rsidRPr="00D26A45" w:rsidRDefault="000F404D">
            <w:pPr>
              <w:adjustRightInd w:val="0"/>
              <w:snapToGrid w:val="0"/>
              <w:spacing w:line="440" w:lineRule="exact"/>
              <w:jc w:val="left"/>
              <w:rPr>
                <w:rFonts w:ascii="宋体" w:hAnsi="宋体"/>
                <w:color w:val="000000" w:themeColor="text1"/>
                <w:sz w:val="24"/>
                <w:szCs w:val="24"/>
              </w:rPr>
            </w:pPr>
            <w:r w:rsidRPr="00D26A45">
              <w:rPr>
                <w:rFonts w:ascii="宋体" w:hAnsi="宋体" w:hint="eastAsia"/>
                <w:color w:val="000000" w:themeColor="text1"/>
                <w:sz w:val="24"/>
                <w:szCs w:val="24"/>
              </w:rPr>
              <w:t>5.退还：</w:t>
            </w:r>
            <w:r w:rsidRPr="00D26A45">
              <w:rPr>
                <w:rFonts w:ascii="宋体" w:hAnsi="宋体" w:hint="eastAsia"/>
                <w:color w:val="000000" w:themeColor="text1"/>
                <w:sz w:val="24"/>
                <w:szCs w:val="24"/>
                <w:u w:val="single"/>
              </w:rPr>
              <w:t>合同履行完成后7日内一次性无息退还。</w:t>
            </w:r>
            <w:r w:rsidRPr="00D26A45">
              <w:rPr>
                <w:rFonts w:ascii="宋体" w:hAnsi="宋体" w:hint="eastAsia"/>
                <w:color w:val="000000" w:themeColor="text1"/>
                <w:sz w:val="24"/>
                <w:szCs w:val="24"/>
              </w:rPr>
              <w:t xml:space="preserve">          </w:t>
            </w:r>
            <w:r w:rsidRPr="00D26A45">
              <w:rPr>
                <w:rFonts w:ascii="宋体" w:hAnsi="宋体" w:hint="eastAsia"/>
                <w:color w:val="000000" w:themeColor="text1"/>
                <w:sz w:val="24"/>
                <w:szCs w:val="24"/>
                <w:u w:val="single"/>
              </w:rPr>
              <w:t xml:space="preserve"> </w:t>
            </w:r>
          </w:p>
          <w:p w:rsidR="0071226A" w:rsidRPr="00D26A45" w:rsidRDefault="000F404D">
            <w:pPr>
              <w:adjustRightInd w:val="0"/>
              <w:snapToGrid w:val="0"/>
              <w:spacing w:line="440" w:lineRule="exact"/>
              <w:rPr>
                <w:rFonts w:ascii="宋体" w:hAnsi="宋体"/>
                <w:color w:val="000000" w:themeColor="text1"/>
                <w:sz w:val="24"/>
                <w:szCs w:val="24"/>
              </w:rPr>
            </w:pPr>
            <w:r w:rsidRPr="00D26A45">
              <w:rPr>
                <w:rFonts w:ascii="宋体" w:hAnsi="宋体" w:hint="eastAsia"/>
                <w:color w:val="000000" w:themeColor="text1"/>
                <w:sz w:val="24"/>
                <w:szCs w:val="24"/>
              </w:rPr>
              <w:t>6.如采用银行保函，银行保函由合肥本地银行或在合肥具有分支机构的银行出具的见索即付无条件保函。</w:t>
            </w:r>
          </w:p>
          <w:p w:rsidR="0071226A" w:rsidRPr="00D26A45" w:rsidRDefault="000F404D">
            <w:pPr>
              <w:spacing w:line="440" w:lineRule="exact"/>
              <w:rPr>
                <w:rFonts w:ascii="宋体" w:hAnsi="宋体"/>
                <w:color w:val="000000" w:themeColor="text1"/>
                <w:sz w:val="24"/>
                <w:szCs w:val="24"/>
              </w:rPr>
            </w:pPr>
            <w:r w:rsidRPr="00D26A45">
              <w:rPr>
                <w:rFonts w:ascii="宋体" w:hAnsi="宋体" w:hint="eastAsia"/>
                <w:color w:val="000000" w:themeColor="text1"/>
                <w:sz w:val="24"/>
                <w:szCs w:val="24"/>
              </w:rPr>
              <w:t>7.如采用工程担保，工程担保由注册地在合肥市或在合肥具有分支机构的国有担保公司出具的无条件担保。</w:t>
            </w:r>
          </w:p>
        </w:tc>
      </w:tr>
      <w:tr w:rsidR="00D26A45" w:rsidRPr="00D26A45">
        <w:trPr>
          <w:trHeight w:val="516"/>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21</w:t>
            </w:r>
          </w:p>
        </w:tc>
        <w:tc>
          <w:tcPr>
            <w:tcW w:w="1559" w:type="dxa"/>
            <w:vAlign w:val="center"/>
          </w:tcPr>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投标人信用记录</w:t>
            </w:r>
          </w:p>
        </w:tc>
        <w:tc>
          <w:tcPr>
            <w:tcW w:w="7077" w:type="dxa"/>
            <w:vAlign w:val="center"/>
          </w:tcPr>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1.投标人存在以下不良信用记录情形之一的，不得推荐为中标候选人，不得确定为中标人：</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（1）投标人被人民法院列入失信被执行人的；</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（2）投标人或其法定代表人或拟派项目经理（项目负责人）被人民检察院列入行贿犯罪档案的；</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（3）投标人被工商行政管理部门列入企业经营异常名录的；</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（4）投标人被税务部门列入重大税收违法案件当事人名单的。</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2.联合体投标人，联合体任何一方存在上述不良信用记录的，视同</w:t>
            </w:r>
            <w:r w:rsidRPr="00D26A45">
              <w:rPr>
                <w:rFonts w:ascii="宋体" w:hAnsi="宋体" w:hint="eastAsia"/>
                <w:color w:val="000000" w:themeColor="text1"/>
                <w:sz w:val="24"/>
                <w:szCs w:val="24"/>
              </w:rPr>
              <w:lastRenderedPageBreak/>
              <w:t>联合体存在不良信用记录。</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3.不良信用记录仅以下列渠道查询结果为准：</w:t>
            </w:r>
          </w:p>
          <w:p w:rsidR="0071226A" w:rsidRPr="00D26A45" w:rsidRDefault="000F404D">
            <w:pPr>
              <w:spacing w:line="360" w:lineRule="auto"/>
              <w:rPr>
                <w:rFonts w:ascii="宋体" w:hAnsi="宋体"/>
                <w:b/>
                <w:color w:val="000000" w:themeColor="text1"/>
                <w:sz w:val="24"/>
                <w:szCs w:val="24"/>
              </w:rPr>
            </w:pPr>
            <w:r w:rsidRPr="00D26A45">
              <w:rPr>
                <w:rFonts w:ascii="宋体" w:hAnsi="宋体" w:hint="eastAsia"/>
                <w:b/>
                <w:color w:val="000000" w:themeColor="text1"/>
                <w:sz w:val="24"/>
                <w:szCs w:val="24"/>
              </w:rPr>
              <w:t>（1）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（2）行贿犯罪档案：人民检察院书面证明扫描件（时限为近三年，且在有效期内）或人民检察院官方网站查询结果的电子件(打印件扫描)；</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4.投标文件中应当提供无不良信用记录承诺（第七章“投标人信用承诺”）。联合体投标的，所有联合体成员均须加盖公章。</w:t>
            </w:r>
          </w:p>
          <w:p w:rsidR="0071226A" w:rsidRPr="00D26A45" w:rsidRDefault="000F404D">
            <w:pPr>
              <w:spacing w:line="360" w:lineRule="auto"/>
              <w:rPr>
                <w:rFonts w:ascii="宋体" w:hAnsi="宋体"/>
                <w:b/>
                <w:color w:val="000000" w:themeColor="text1"/>
                <w:sz w:val="24"/>
                <w:szCs w:val="24"/>
              </w:rPr>
            </w:pPr>
            <w:r w:rsidRPr="00D26A45">
              <w:rPr>
                <w:rFonts w:ascii="宋体" w:hAnsi="宋体" w:hint="eastAsia"/>
                <w:b/>
                <w:color w:val="000000" w:themeColor="text1"/>
                <w:sz w:val="24"/>
                <w:szCs w:val="24"/>
              </w:rPr>
              <w:t>5.投标文件中应当提供信用</w:t>
            </w:r>
            <w:proofErr w:type="gramStart"/>
            <w:r w:rsidRPr="00D26A45">
              <w:rPr>
                <w:rFonts w:ascii="宋体" w:hAnsi="宋体" w:hint="eastAsia"/>
                <w:b/>
                <w:color w:val="000000" w:themeColor="text1"/>
                <w:sz w:val="24"/>
                <w:szCs w:val="24"/>
              </w:rPr>
              <w:t>中国官网查询</w:t>
            </w:r>
            <w:proofErr w:type="gramEnd"/>
            <w:r w:rsidRPr="00D26A45">
              <w:rPr>
                <w:rFonts w:ascii="宋体" w:hAnsi="宋体" w:hint="eastAsia"/>
                <w:b/>
                <w:color w:val="000000" w:themeColor="text1"/>
                <w:sz w:val="24"/>
                <w:szCs w:val="24"/>
              </w:rPr>
              <w:t>的失信被执行人、企业经营异常名录、重大税收违法案件当事人名单查询结果截图和行贿犯罪档案证明材料。联合体投标的，所有联合体成员均须提供查询结果截图、行贿犯罪档案证明材料及承诺（承诺及截图参考格式参见附图，详见第七章投标文件格式“投标人信用承诺”，截图中的“黑名单”的查询结果应为 “0”）。</w:t>
            </w:r>
          </w:p>
          <w:p w:rsidR="0071226A" w:rsidRPr="00D26A45" w:rsidRDefault="000F404D">
            <w:pPr>
              <w:spacing w:line="360" w:lineRule="auto"/>
              <w:rPr>
                <w:rFonts w:ascii="宋体" w:hAnsi="宋体"/>
                <w:color w:val="000000" w:themeColor="text1"/>
                <w:sz w:val="24"/>
                <w:szCs w:val="24"/>
              </w:rPr>
            </w:pPr>
            <w:r w:rsidRPr="00D26A45">
              <w:rPr>
                <w:rFonts w:ascii="宋体" w:hAnsi="宋体" w:hint="eastAsia"/>
                <w:color w:val="000000" w:themeColor="text1"/>
                <w:sz w:val="24"/>
                <w:szCs w:val="24"/>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r w:rsidR="00D26A45" w:rsidRPr="00D26A45">
        <w:trPr>
          <w:trHeight w:val="516"/>
        </w:trPr>
        <w:tc>
          <w:tcPr>
            <w:tcW w:w="70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lastRenderedPageBreak/>
              <w:t>22</w:t>
            </w:r>
          </w:p>
        </w:tc>
        <w:tc>
          <w:tcPr>
            <w:tcW w:w="1559" w:type="dxa"/>
            <w:vAlign w:val="center"/>
          </w:tcPr>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业绩要求</w:t>
            </w:r>
          </w:p>
        </w:tc>
        <w:tc>
          <w:tcPr>
            <w:tcW w:w="7077" w:type="dxa"/>
            <w:vAlign w:val="center"/>
          </w:tcPr>
          <w:p w:rsidR="0071226A" w:rsidRPr="00D26A45" w:rsidRDefault="000F404D">
            <w:pPr>
              <w:spacing w:line="500" w:lineRule="exact"/>
              <w:rPr>
                <w:rFonts w:ascii="宋体" w:hAnsi="宋体"/>
                <w:color w:val="000000" w:themeColor="text1"/>
                <w:sz w:val="24"/>
              </w:rPr>
            </w:pPr>
            <w:r w:rsidRPr="00D26A45">
              <w:rPr>
                <w:rFonts w:ascii="宋体" w:hAnsi="宋体" w:hint="eastAsia"/>
                <w:color w:val="000000" w:themeColor="text1"/>
                <w:sz w:val="24"/>
              </w:rPr>
              <w:t>1</w:t>
            </w:r>
            <w:r w:rsidRPr="00D26A45">
              <w:rPr>
                <w:rFonts w:ascii="宋体" w:hAnsi="宋体"/>
                <w:color w:val="000000" w:themeColor="text1"/>
                <w:sz w:val="24"/>
              </w:rPr>
              <w:t>.</w:t>
            </w:r>
            <w:r w:rsidRPr="00D26A45">
              <w:rPr>
                <w:rFonts w:ascii="宋体" w:hAnsi="宋体" w:hint="eastAsia"/>
                <w:color w:val="000000" w:themeColor="text1"/>
                <w:sz w:val="24"/>
              </w:rPr>
              <w:t>本招标文件中要求的业绩须为:</w:t>
            </w:r>
          </w:p>
          <w:p w:rsidR="0071226A" w:rsidRPr="00D26A45" w:rsidRDefault="000F404D">
            <w:pPr>
              <w:spacing w:line="500" w:lineRule="exact"/>
              <w:rPr>
                <w:rFonts w:ascii="宋体" w:hAnsi="宋体"/>
                <w:b/>
                <w:bCs/>
                <w:color w:val="000000" w:themeColor="text1"/>
                <w:sz w:val="24"/>
                <w:szCs w:val="24"/>
              </w:rPr>
            </w:pPr>
            <w:r w:rsidRPr="00D26A45">
              <w:rPr>
                <w:rFonts w:ascii="宋体" w:hAnsi="宋体" w:hint="eastAsia"/>
                <w:b/>
                <w:bCs/>
                <w:color w:val="000000" w:themeColor="text1"/>
                <w:sz w:val="24"/>
                <w:szCs w:val="24"/>
              </w:rPr>
              <w:sym w:font="Wingdings 2" w:char="0052"/>
            </w:r>
            <w:r w:rsidRPr="00D26A45">
              <w:rPr>
                <w:rFonts w:ascii="宋体" w:hAnsi="宋体" w:hint="eastAsia"/>
                <w:b/>
                <w:bCs/>
                <w:color w:val="000000" w:themeColor="text1"/>
                <w:sz w:val="24"/>
                <w:szCs w:val="24"/>
              </w:rPr>
              <w:t>已完成的业绩：投标文件中除提供业绩合同扫描件外，还须附与</w:t>
            </w:r>
            <w:proofErr w:type="gramStart"/>
            <w:r w:rsidRPr="00D26A45">
              <w:rPr>
                <w:rFonts w:ascii="宋体" w:hAnsi="宋体" w:hint="eastAsia"/>
                <w:b/>
                <w:bCs/>
                <w:color w:val="000000" w:themeColor="text1"/>
                <w:sz w:val="24"/>
                <w:szCs w:val="24"/>
              </w:rPr>
              <w:t>该业绩</w:t>
            </w:r>
            <w:proofErr w:type="gramEnd"/>
            <w:r w:rsidRPr="00D26A45">
              <w:rPr>
                <w:rFonts w:ascii="宋体" w:hAnsi="宋体" w:hint="eastAsia"/>
                <w:b/>
                <w:bCs/>
                <w:color w:val="000000" w:themeColor="text1"/>
                <w:sz w:val="24"/>
                <w:szCs w:val="24"/>
              </w:rPr>
              <w:t>对应的项目已完成的证明材料（如验收报告或业主证明）。</w:t>
            </w:r>
          </w:p>
          <w:p w:rsidR="0071226A" w:rsidRPr="00D26A45" w:rsidRDefault="000F404D">
            <w:pPr>
              <w:spacing w:line="500" w:lineRule="exact"/>
              <w:rPr>
                <w:rFonts w:ascii="宋体" w:hAnsi="宋体"/>
                <w:b/>
                <w:bCs/>
                <w:color w:val="000000" w:themeColor="text1"/>
                <w:sz w:val="24"/>
                <w:szCs w:val="24"/>
              </w:rPr>
            </w:pPr>
            <w:r w:rsidRPr="00D26A45">
              <w:rPr>
                <w:rFonts w:ascii="宋体" w:hAnsi="宋体" w:hint="eastAsia"/>
                <w:b/>
                <w:bCs/>
                <w:color w:val="000000" w:themeColor="text1"/>
                <w:sz w:val="24"/>
                <w:szCs w:val="24"/>
              </w:rPr>
              <w:sym w:font="Wingdings 2" w:char="00A3"/>
            </w:r>
            <w:r w:rsidRPr="00D26A45">
              <w:rPr>
                <w:rFonts w:ascii="宋体" w:hAnsi="宋体" w:hint="eastAsia"/>
                <w:b/>
                <w:bCs/>
                <w:color w:val="000000" w:themeColor="text1"/>
                <w:sz w:val="24"/>
                <w:szCs w:val="24"/>
              </w:rPr>
              <w:t>正在履约或已完成的业绩均可：投标文件中除提供业绩合同扫描件外，还须附与</w:t>
            </w:r>
            <w:proofErr w:type="gramStart"/>
            <w:r w:rsidRPr="00D26A45">
              <w:rPr>
                <w:rFonts w:ascii="宋体" w:hAnsi="宋体" w:hint="eastAsia"/>
                <w:b/>
                <w:bCs/>
                <w:color w:val="000000" w:themeColor="text1"/>
                <w:sz w:val="24"/>
                <w:szCs w:val="24"/>
              </w:rPr>
              <w:t>该业绩</w:t>
            </w:r>
            <w:proofErr w:type="gramEnd"/>
            <w:r w:rsidRPr="00D26A45">
              <w:rPr>
                <w:rFonts w:ascii="宋体" w:hAnsi="宋体" w:hint="eastAsia"/>
                <w:b/>
                <w:bCs/>
                <w:color w:val="000000" w:themeColor="text1"/>
                <w:sz w:val="24"/>
                <w:szCs w:val="24"/>
              </w:rPr>
              <w:t>对应的项目正在履约或已完成的证明材料（如验收报告或业主证明）。</w:t>
            </w:r>
          </w:p>
          <w:p w:rsidR="0071226A" w:rsidRPr="00D26A45" w:rsidRDefault="000F404D">
            <w:pPr>
              <w:spacing w:line="500" w:lineRule="exact"/>
              <w:rPr>
                <w:rFonts w:ascii="宋体" w:hAnsi="宋体"/>
                <w:color w:val="000000" w:themeColor="text1"/>
                <w:sz w:val="24"/>
              </w:rPr>
            </w:pPr>
            <w:r w:rsidRPr="00D26A45">
              <w:rPr>
                <w:rFonts w:ascii="宋体" w:hAnsi="宋体" w:hint="eastAsia"/>
                <w:color w:val="000000" w:themeColor="text1"/>
                <w:sz w:val="24"/>
              </w:rPr>
              <w:t>已签订合同但尚未实施的业绩不予认可。即截至投标截止时间，项</w:t>
            </w:r>
            <w:r w:rsidRPr="00D26A45">
              <w:rPr>
                <w:rFonts w:ascii="宋体" w:hAnsi="宋体" w:hint="eastAsia"/>
                <w:color w:val="000000" w:themeColor="text1"/>
                <w:sz w:val="24"/>
              </w:rPr>
              <w:lastRenderedPageBreak/>
              <w:t>目如存在目前尚未开始履约、人员进场但尚未实质性开展、处于暂停等情况的，</w:t>
            </w:r>
            <w:proofErr w:type="gramStart"/>
            <w:r w:rsidRPr="00D26A45">
              <w:rPr>
                <w:rFonts w:ascii="宋体" w:hAnsi="宋体" w:hint="eastAsia"/>
                <w:color w:val="000000" w:themeColor="text1"/>
                <w:sz w:val="24"/>
              </w:rPr>
              <w:t>该业绩</w:t>
            </w:r>
            <w:proofErr w:type="gramEnd"/>
            <w:r w:rsidRPr="00D26A45">
              <w:rPr>
                <w:rFonts w:ascii="宋体" w:hAnsi="宋体" w:hint="eastAsia"/>
                <w:color w:val="000000" w:themeColor="text1"/>
                <w:sz w:val="24"/>
              </w:rPr>
              <w:t>不予认可。</w:t>
            </w:r>
          </w:p>
          <w:p w:rsidR="0071226A" w:rsidRPr="00D26A45" w:rsidRDefault="000F404D">
            <w:pPr>
              <w:spacing w:line="500" w:lineRule="exact"/>
              <w:rPr>
                <w:rFonts w:ascii="宋体" w:hAnsi="宋体"/>
                <w:b/>
                <w:color w:val="000000" w:themeColor="text1"/>
                <w:sz w:val="24"/>
              </w:rPr>
            </w:pPr>
            <w:r w:rsidRPr="00D26A45">
              <w:rPr>
                <w:rFonts w:ascii="宋体" w:hAnsi="宋体" w:hint="eastAsia"/>
                <w:b/>
                <w:color w:val="000000" w:themeColor="text1"/>
                <w:sz w:val="24"/>
              </w:rPr>
              <w:t>注：（1）验收报告或业主证明须加盖业主单位公章(所提供的证明材料上已有业主单位公章的除外)，否则评标委员会可不予认可。（2）</w:t>
            </w:r>
            <w:r w:rsidRPr="00D26A45">
              <w:rPr>
                <w:rFonts w:ascii="宋体" w:hAnsi="宋体" w:hint="eastAsia"/>
                <w:b/>
                <w:bCs/>
                <w:color w:val="000000" w:themeColor="text1"/>
                <w:sz w:val="24"/>
                <w:szCs w:val="24"/>
              </w:rPr>
              <w:t>如果业绩合同和项目已完成的证明材料中的合同金额、建筑面积等合同要素不一致的，以项目已完成的证明材料为准；如果业绩合同和业主证明材料中的合同金额、建筑面积等合同要素不一致的，以业主证明材料为准。</w:t>
            </w:r>
          </w:p>
          <w:p w:rsidR="0071226A" w:rsidRPr="00D26A45" w:rsidRDefault="000F404D">
            <w:pPr>
              <w:spacing w:line="500" w:lineRule="exact"/>
              <w:rPr>
                <w:rFonts w:ascii="宋体" w:hAnsi="宋体"/>
                <w:b/>
                <w:color w:val="000000" w:themeColor="text1"/>
                <w:sz w:val="24"/>
              </w:rPr>
            </w:pPr>
            <w:r w:rsidRPr="00D26A45">
              <w:rPr>
                <w:rFonts w:ascii="宋体" w:hAnsi="宋体" w:hint="eastAsia"/>
                <w:b/>
                <w:color w:val="000000" w:themeColor="text1"/>
                <w:sz w:val="24"/>
              </w:rPr>
              <w:t>2</w:t>
            </w:r>
            <w:r w:rsidRPr="00D26A45">
              <w:rPr>
                <w:rFonts w:ascii="宋体" w:hAnsi="宋体"/>
                <w:b/>
                <w:color w:val="000000" w:themeColor="text1"/>
                <w:sz w:val="24"/>
              </w:rPr>
              <w:t>.</w:t>
            </w:r>
            <w:r w:rsidRPr="00D26A45">
              <w:rPr>
                <w:rFonts w:ascii="宋体" w:hAnsi="宋体" w:hint="eastAsia"/>
                <w:b/>
                <w:color w:val="000000" w:themeColor="text1"/>
                <w:sz w:val="24"/>
              </w:rPr>
              <w:t>如投标人提供的上述1要求的业绩证明材料均未能明确反映出招标文件所要求的内容的</w:t>
            </w:r>
            <w:r w:rsidRPr="00D26A45">
              <w:rPr>
                <w:rFonts w:ascii="宋体" w:hAnsi="宋体" w:hint="eastAsia"/>
                <w:b/>
                <w:color w:val="000000" w:themeColor="text1"/>
                <w:sz w:val="24"/>
                <w:u w:val="single"/>
              </w:rPr>
              <w:t>（如合同总金额、面积或项目负责人名称</w:t>
            </w:r>
            <w:r w:rsidRPr="00D26A45">
              <w:rPr>
                <w:rFonts w:ascii="宋体" w:hAnsi="宋体"/>
                <w:b/>
                <w:color w:val="000000" w:themeColor="text1"/>
                <w:sz w:val="24"/>
                <w:u w:val="single"/>
              </w:rPr>
              <w:t>……</w:t>
            </w:r>
            <w:r w:rsidRPr="00D26A45">
              <w:rPr>
                <w:rFonts w:ascii="宋体" w:hAnsi="宋体" w:hint="eastAsia"/>
                <w:b/>
                <w:color w:val="000000" w:themeColor="text1"/>
                <w:sz w:val="24"/>
                <w:u w:val="single"/>
              </w:rPr>
              <w:t>）</w:t>
            </w:r>
            <w:r w:rsidRPr="00D26A45">
              <w:rPr>
                <w:rFonts w:ascii="宋体" w:hAnsi="宋体" w:hint="eastAsia"/>
                <w:b/>
                <w:color w:val="000000" w:themeColor="text1"/>
                <w:sz w:val="24"/>
              </w:rPr>
              <w:t>，应另附业主证明材料予以明确说明，须加盖业主单位公章，否则评标委员会可不予认可。</w:t>
            </w:r>
          </w:p>
        </w:tc>
      </w:tr>
    </w:tbl>
    <w:p w:rsidR="0071226A" w:rsidRPr="00D26A45" w:rsidRDefault="0071226A">
      <w:pPr>
        <w:pStyle w:val="10"/>
        <w:spacing w:before="0" w:line="500" w:lineRule="exact"/>
        <w:jc w:val="center"/>
        <w:rPr>
          <w:rFonts w:ascii="宋体" w:hAnsi="宋体"/>
          <w:color w:val="000000" w:themeColor="text1"/>
        </w:rPr>
      </w:pPr>
      <w:bookmarkStart w:id="9" w:name="_Hlt519045778"/>
      <w:bookmarkStart w:id="10" w:name="_Hlt509650027"/>
      <w:bookmarkStart w:id="11" w:name="_Toc7187421"/>
      <w:bookmarkStart w:id="12" w:name="_Toc508363589"/>
      <w:bookmarkStart w:id="13" w:name="_Toc459990137"/>
      <w:bookmarkEnd w:id="9"/>
      <w:bookmarkEnd w:id="10"/>
    </w:p>
    <w:p w:rsidR="0071226A" w:rsidRPr="00D26A45" w:rsidRDefault="0071226A">
      <w:pPr>
        <w:pStyle w:val="10"/>
        <w:spacing w:before="0" w:line="500" w:lineRule="exact"/>
        <w:jc w:val="center"/>
        <w:rPr>
          <w:rFonts w:ascii="宋体" w:hAnsi="宋体"/>
          <w:color w:val="000000" w:themeColor="text1"/>
        </w:rPr>
      </w:pPr>
    </w:p>
    <w:p w:rsidR="0071226A" w:rsidRPr="00D26A45" w:rsidRDefault="0071226A">
      <w:pPr>
        <w:pStyle w:val="10"/>
        <w:spacing w:before="0" w:line="500" w:lineRule="exact"/>
        <w:jc w:val="center"/>
        <w:rPr>
          <w:rFonts w:ascii="宋体" w:hAnsi="宋体"/>
          <w:color w:val="000000" w:themeColor="text1"/>
        </w:rPr>
      </w:pPr>
    </w:p>
    <w:p w:rsidR="0071226A" w:rsidRPr="00D26A45" w:rsidRDefault="0071226A">
      <w:pPr>
        <w:pStyle w:val="10"/>
        <w:spacing w:before="0" w:line="500" w:lineRule="exact"/>
        <w:jc w:val="center"/>
        <w:rPr>
          <w:rFonts w:ascii="宋体" w:hAnsi="宋体"/>
          <w:color w:val="000000" w:themeColor="text1"/>
        </w:rPr>
      </w:pPr>
    </w:p>
    <w:p w:rsidR="0071226A" w:rsidRPr="00D26A45" w:rsidRDefault="0071226A">
      <w:pPr>
        <w:pStyle w:val="10"/>
        <w:spacing w:before="0" w:line="500" w:lineRule="exact"/>
        <w:jc w:val="center"/>
        <w:rPr>
          <w:rFonts w:ascii="宋体" w:hAnsi="宋体"/>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0F404D">
      <w:pPr>
        <w:pStyle w:val="10"/>
        <w:spacing w:before="0" w:line="500" w:lineRule="exact"/>
        <w:jc w:val="center"/>
        <w:rPr>
          <w:rFonts w:ascii="宋体" w:hAnsi="宋体"/>
          <w:color w:val="000000" w:themeColor="text1"/>
        </w:rPr>
      </w:pPr>
      <w:bookmarkStart w:id="14" w:name="_Toc58225233"/>
      <w:r w:rsidRPr="00D26A45">
        <w:rPr>
          <w:rFonts w:ascii="宋体" w:hAnsi="宋体" w:hint="eastAsia"/>
          <w:color w:val="000000" w:themeColor="text1"/>
        </w:rPr>
        <w:lastRenderedPageBreak/>
        <w:t>第三章 投标人须知</w:t>
      </w:r>
      <w:bookmarkStart w:id="15" w:name="_Toc459990138"/>
      <w:bookmarkEnd w:id="11"/>
      <w:bookmarkEnd w:id="14"/>
    </w:p>
    <w:p w:rsidR="0071226A" w:rsidRPr="00D26A45" w:rsidRDefault="000F404D">
      <w:pPr>
        <w:keepNext/>
        <w:keepLines/>
        <w:spacing w:before="260" w:after="260" w:line="360" w:lineRule="auto"/>
        <w:jc w:val="center"/>
        <w:outlineLvl w:val="2"/>
        <w:rPr>
          <w:rFonts w:ascii="宋体" w:hAnsi="宋体"/>
          <w:b/>
          <w:bCs/>
          <w:color w:val="000000" w:themeColor="text1"/>
          <w:sz w:val="28"/>
          <w:szCs w:val="32"/>
        </w:rPr>
      </w:pPr>
      <w:bookmarkStart w:id="16" w:name="_Hlt509650351"/>
      <w:bookmarkStart w:id="17" w:name="_Hlt516969057"/>
      <w:bookmarkStart w:id="18" w:name="_Hlt204508754"/>
      <w:bookmarkStart w:id="19" w:name="_Toc22888330"/>
      <w:bookmarkStart w:id="20" w:name="_Toc51505239"/>
      <w:bookmarkStart w:id="21" w:name="_Toc19733"/>
      <w:bookmarkStart w:id="22" w:name="_Toc27068"/>
      <w:bookmarkStart w:id="23" w:name="_Toc25480"/>
      <w:bookmarkStart w:id="24" w:name="_Toc508363595"/>
      <w:bookmarkStart w:id="25" w:name="_Toc58225234"/>
      <w:bookmarkEnd w:id="12"/>
      <w:bookmarkEnd w:id="13"/>
      <w:bookmarkEnd w:id="15"/>
      <w:bookmarkEnd w:id="16"/>
      <w:bookmarkEnd w:id="17"/>
      <w:bookmarkEnd w:id="18"/>
      <w:proofErr w:type="gramStart"/>
      <w:r w:rsidRPr="00D26A45">
        <w:rPr>
          <w:rFonts w:ascii="宋体" w:hAnsi="宋体" w:hint="eastAsia"/>
          <w:b/>
          <w:bCs/>
          <w:color w:val="000000" w:themeColor="text1"/>
          <w:sz w:val="28"/>
          <w:szCs w:val="32"/>
        </w:rPr>
        <w:t>一</w:t>
      </w:r>
      <w:proofErr w:type="gramEnd"/>
      <w:r w:rsidRPr="00D26A45">
        <w:rPr>
          <w:rFonts w:ascii="宋体" w:hAnsi="宋体" w:hint="eastAsia"/>
          <w:b/>
          <w:bCs/>
          <w:color w:val="000000" w:themeColor="text1"/>
          <w:sz w:val="28"/>
          <w:szCs w:val="32"/>
        </w:rPr>
        <w:t>．投标文件的编制</w:t>
      </w:r>
      <w:bookmarkEnd w:id="19"/>
      <w:bookmarkEnd w:id="20"/>
      <w:bookmarkEnd w:id="25"/>
    </w:p>
    <w:p w:rsidR="0071226A" w:rsidRPr="00D26A45" w:rsidRDefault="000F404D">
      <w:pPr>
        <w:spacing w:line="360" w:lineRule="auto"/>
        <w:ind w:firstLineChars="200" w:firstLine="482"/>
        <w:rPr>
          <w:rFonts w:ascii="宋体" w:hAnsi="宋体"/>
          <w:b/>
          <w:color w:val="000000" w:themeColor="text1"/>
          <w:kern w:val="0"/>
          <w:sz w:val="24"/>
        </w:rPr>
      </w:pPr>
      <w:r w:rsidRPr="00D26A45">
        <w:rPr>
          <w:rFonts w:ascii="宋体" w:hAnsi="宋体" w:hint="eastAsia"/>
          <w:b/>
          <w:color w:val="000000" w:themeColor="text1"/>
          <w:kern w:val="0"/>
          <w:sz w:val="24"/>
        </w:rPr>
        <w:t>1.投标文件的编写要求</w:t>
      </w:r>
    </w:p>
    <w:p w:rsidR="0071226A" w:rsidRPr="00D26A45" w:rsidRDefault="000F404D">
      <w:pPr>
        <w:spacing w:line="360" w:lineRule="auto"/>
        <w:ind w:firstLineChars="200" w:firstLine="480"/>
        <w:rPr>
          <w:rFonts w:ascii="宋体" w:hAnsi="宋体" w:cs="宋体"/>
          <w:color w:val="000000" w:themeColor="text1"/>
          <w:kern w:val="0"/>
          <w:sz w:val="24"/>
        </w:rPr>
      </w:pPr>
      <w:r w:rsidRPr="00D26A45">
        <w:rPr>
          <w:rFonts w:ascii="宋体" w:hAnsi="宋体" w:cs="宋体" w:hint="eastAsia"/>
          <w:color w:val="000000" w:themeColor="text1"/>
          <w:kern w:val="0"/>
          <w:sz w:val="24"/>
        </w:rPr>
        <w:t>1.1投标人须以招标人正式发布的《招标文件》为制作《投标文件》的依据；</w:t>
      </w:r>
    </w:p>
    <w:p w:rsidR="0071226A" w:rsidRPr="00D26A45" w:rsidRDefault="000F404D">
      <w:pPr>
        <w:spacing w:line="360" w:lineRule="auto"/>
        <w:ind w:firstLineChars="200" w:firstLine="480"/>
        <w:rPr>
          <w:rFonts w:ascii="宋体" w:hAnsi="宋体"/>
          <w:color w:val="000000" w:themeColor="text1"/>
          <w:kern w:val="0"/>
          <w:sz w:val="24"/>
        </w:rPr>
      </w:pPr>
      <w:r w:rsidRPr="00D26A45">
        <w:rPr>
          <w:rFonts w:ascii="宋体" w:hAnsi="宋体" w:cs="宋体" w:hint="eastAsia"/>
          <w:color w:val="000000" w:themeColor="text1"/>
          <w:kern w:val="0"/>
          <w:sz w:val="24"/>
        </w:rPr>
        <w:t>1.2</w:t>
      </w:r>
      <w:r w:rsidRPr="00D26A45">
        <w:rPr>
          <w:rFonts w:ascii="宋体" w:hAnsi="宋体" w:hint="eastAsia"/>
          <w:color w:val="000000" w:themeColor="text1"/>
          <w:kern w:val="0"/>
          <w:sz w:val="24"/>
        </w:rPr>
        <w:t>投标人应仔细阅读招标文件的所有内容，按招标文件的要求提供投标文件，并保证所提供的全部资料真实有效；</w:t>
      </w:r>
    </w:p>
    <w:p w:rsidR="0071226A" w:rsidRPr="00D26A45" w:rsidRDefault="000F404D">
      <w:pPr>
        <w:spacing w:line="360" w:lineRule="auto"/>
        <w:ind w:firstLineChars="200" w:firstLine="480"/>
        <w:rPr>
          <w:rFonts w:ascii="宋体" w:hAnsi="宋体"/>
          <w:color w:val="000000" w:themeColor="text1"/>
          <w:kern w:val="0"/>
          <w:sz w:val="24"/>
        </w:rPr>
      </w:pPr>
      <w:r w:rsidRPr="00D26A45">
        <w:rPr>
          <w:rFonts w:ascii="宋体" w:hAnsi="宋体" w:cs="宋体" w:hint="eastAsia"/>
          <w:color w:val="000000" w:themeColor="text1"/>
          <w:kern w:val="0"/>
          <w:sz w:val="24"/>
        </w:rPr>
        <w:t>1.3</w:t>
      </w:r>
      <w:r w:rsidRPr="00D26A45">
        <w:rPr>
          <w:rFonts w:ascii="宋体" w:hAnsi="宋体" w:hint="eastAsia"/>
          <w:color w:val="000000" w:themeColor="text1"/>
          <w:kern w:val="0"/>
          <w:sz w:val="24"/>
        </w:rPr>
        <w:t>投标文件的书面内容不得涂抹或改写；</w:t>
      </w:r>
    </w:p>
    <w:p w:rsidR="0071226A" w:rsidRPr="00D26A45" w:rsidRDefault="000F404D">
      <w:pPr>
        <w:spacing w:line="360" w:lineRule="auto"/>
        <w:ind w:firstLineChars="200" w:firstLine="480"/>
        <w:rPr>
          <w:rFonts w:ascii="宋体" w:hAnsi="宋体"/>
          <w:color w:val="000000" w:themeColor="text1"/>
          <w:kern w:val="0"/>
          <w:sz w:val="24"/>
        </w:rPr>
      </w:pPr>
      <w:r w:rsidRPr="00D26A45">
        <w:rPr>
          <w:rFonts w:ascii="宋体" w:hAnsi="宋体" w:hint="eastAsia"/>
          <w:color w:val="000000" w:themeColor="text1"/>
          <w:kern w:val="0"/>
          <w:sz w:val="24"/>
        </w:rPr>
        <w:t>1.4满足本招标文件规定的其它要求。</w:t>
      </w:r>
    </w:p>
    <w:p w:rsidR="0071226A" w:rsidRPr="00D26A45" w:rsidRDefault="000F404D">
      <w:pPr>
        <w:spacing w:line="360" w:lineRule="auto"/>
        <w:ind w:firstLineChars="200" w:firstLine="482"/>
        <w:rPr>
          <w:rFonts w:ascii="宋体" w:hAnsi="宋体"/>
          <w:b/>
          <w:color w:val="000000" w:themeColor="text1"/>
          <w:kern w:val="0"/>
          <w:sz w:val="24"/>
        </w:rPr>
      </w:pPr>
      <w:r w:rsidRPr="00D26A45">
        <w:rPr>
          <w:rFonts w:ascii="宋体" w:hAnsi="宋体" w:hint="eastAsia"/>
          <w:b/>
          <w:color w:val="000000" w:themeColor="text1"/>
          <w:kern w:val="0"/>
          <w:sz w:val="24"/>
        </w:rPr>
        <w:t>2.投标文件由以下部分构成</w:t>
      </w:r>
    </w:p>
    <w:p w:rsidR="0071226A" w:rsidRPr="00D26A45" w:rsidRDefault="000F404D">
      <w:pPr>
        <w:spacing w:line="480" w:lineRule="exact"/>
        <w:ind w:firstLineChars="200" w:firstLine="480"/>
        <w:rPr>
          <w:rFonts w:ascii="宋体" w:hAnsi="宋体"/>
          <w:color w:val="000000" w:themeColor="text1"/>
          <w:kern w:val="0"/>
          <w:sz w:val="24"/>
        </w:rPr>
      </w:pPr>
      <w:r w:rsidRPr="00D26A45">
        <w:rPr>
          <w:rFonts w:ascii="宋体" w:hAnsi="宋体" w:cs="宋体" w:hint="eastAsia"/>
          <w:color w:val="000000" w:themeColor="text1"/>
          <w:kern w:val="0"/>
          <w:sz w:val="24"/>
        </w:rPr>
        <w:t>2.1</w:t>
      </w:r>
      <w:r w:rsidRPr="00D26A45">
        <w:rPr>
          <w:rFonts w:ascii="宋体" w:hAnsi="宋体" w:hint="eastAsia"/>
          <w:color w:val="000000" w:themeColor="text1"/>
          <w:kern w:val="0"/>
          <w:sz w:val="24"/>
        </w:rPr>
        <w:t>投标承诺书、开标一览表、分项报价表、投标事项承诺原件等；</w:t>
      </w:r>
    </w:p>
    <w:p w:rsidR="0071226A" w:rsidRPr="00D26A45" w:rsidRDefault="000F404D">
      <w:pPr>
        <w:spacing w:line="480" w:lineRule="exact"/>
        <w:ind w:firstLineChars="200" w:firstLine="480"/>
        <w:rPr>
          <w:rFonts w:ascii="宋体" w:hAnsi="宋体"/>
          <w:color w:val="000000" w:themeColor="text1"/>
          <w:kern w:val="0"/>
          <w:sz w:val="24"/>
        </w:rPr>
      </w:pPr>
      <w:r w:rsidRPr="00D26A45">
        <w:rPr>
          <w:rFonts w:ascii="宋体" w:hAnsi="宋体" w:cs="宋体" w:hint="eastAsia"/>
          <w:color w:val="000000" w:themeColor="text1"/>
          <w:kern w:val="0"/>
          <w:sz w:val="24"/>
        </w:rPr>
        <w:t>2.2</w:t>
      </w:r>
      <w:r w:rsidRPr="00D26A45">
        <w:rPr>
          <w:rFonts w:ascii="宋体" w:hAnsi="宋体" w:hint="eastAsia"/>
          <w:color w:val="000000" w:themeColor="text1"/>
          <w:kern w:val="0"/>
          <w:sz w:val="24"/>
        </w:rPr>
        <w:t>投标人资质证明文件复印件、法人和授权代表人身份证复印件；</w:t>
      </w:r>
    </w:p>
    <w:p w:rsidR="0071226A" w:rsidRPr="00D26A45" w:rsidRDefault="000F404D">
      <w:pPr>
        <w:spacing w:line="480" w:lineRule="exact"/>
        <w:ind w:firstLineChars="200" w:firstLine="480"/>
        <w:rPr>
          <w:rFonts w:ascii="宋体" w:hAnsi="宋体"/>
          <w:color w:val="000000" w:themeColor="text1"/>
          <w:kern w:val="0"/>
          <w:sz w:val="24"/>
        </w:rPr>
      </w:pPr>
      <w:r w:rsidRPr="00D26A45">
        <w:rPr>
          <w:rFonts w:ascii="宋体" w:hAnsi="宋体" w:cs="宋体" w:hint="eastAsia"/>
          <w:color w:val="000000" w:themeColor="text1"/>
          <w:kern w:val="0"/>
          <w:sz w:val="24"/>
        </w:rPr>
        <w:t>2.3投标人</w:t>
      </w:r>
      <w:r w:rsidRPr="00D26A45">
        <w:rPr>
          <w:rFonts w:ascii="宋体" w:hAnsi="宋体" w:hint="eastAsia"/>
          <w:color w:val="000000" w:themeColor="text1"/>
          <w:kern w:val="0"/>
          <w:sz w:val="24"/>
        </w:rPr>
        <w:t>同类项目合同及投标人其它说明文件等；</w:t>
      </w:r>
    </w:p>
    <w:p w:rsidR="0071226A" w:rsidRPr="00D26A45" w:rsidRDefault="000F404D">
      <w:pPr>
        <w:spacing w:line="480" w:lineRule="exact"/>
        <w:ind w:firstLineChars="200" w:firstLine="482"/>
        <w:rPr>
          <w:rFonts w:ascii="宋体" w:hAnsi="宋体"/>
          <w:b/>
          <w:color w:val="000000" w:themeColor="text1"/>
          <w:kern w:val="0"/>
          <w:sz w:val="24"/>
        </w:rPr>
      </w:pPr>
      <w:r w:rsidRPr="00D26A45">
        <w:rPr>
          <w:rFonts w:ascii="宋体" w:hAnsi="宋体" w:hint="eastAsia"/>
          <w:b/>
          <w:color w:val="000000" w:themeColor="text1"/>
          <w:kern w:val="0"/>
          <w:sz w:val="24"/>
        </w:rPr>
        <w:t>3.投标报价说明及依据</w:t>
      </w:r>
    </w:p>
    <w:p w:rsidR="0071226A" w:rsidRPr="00D26A45" w:rsidRDefault="000F404D">
      <w:pPr>
        <w:spacing w:line="480" w:lineRule="exact"/>
        <w:ind w:firstLineChars="200" w:firstLine="480"/>
        <w:rPr>
          <w:rFonts w:ascii="宋体" w:hAnsi="宋体"/>
          <w:b/>
          <w:color w:val="000000" w:themeColor="text1"/>
          <w:kern w:val="0"/>
          <w:sz w:val="24"/>
        </w:rPr>
      </w:pPr>
      <w:r w:rsidRPr="00D26A45">
        <w:rPr>
          <w:rFonts w:ascii="宋体" w:hAnsi="宋体" w:cs="宋体" w:hint="eastAsia"/>
          <w:color w:val="000000" w:themeColor="text1"/>
          <w:kern w:val="0"/>
          <w:sz w:val="24"/>
        </w:rPr>
        <w:t>3.1招标内容、采购清单及有关文件等；</w:t>
      </w:r>
    </w:p>
    <w:p w:rsidR="0071226A" w:rsidRPr="00D26A45" w:rsidRDefault="000F404D">
      <w:pPr>
        <w:widowControl/>
        <w:spacing w:line="480" w:lineRule="exact"/>
        <w:ind w:firstLineChars="200" w:firstLine="480"/>
        <w:jc w:val="left"/>
        <w:rPr>
          <w:rFonts w:ascii="宋体" w:hAnsi="宋体" w:cs="宋体"/>
          <w:color w:val="000000" w:themeColor="text1"/>
          <w:kern w:val="0"/>
          <w:sz w:val="24"/>
        </w:rPr>
      </w:pPr>
      <w:r w:rsidRPr="00D26A45">
        <w:rPr>
          <w:rFonts w:ascii="宋体" w:hAnsi="宋体" w:cs="宋体" w:hint="eastAsia"/>
          <w:color w:val="000000" w:themeColor="text1"/>
          <w:kern w:val="0"/>
          <w:sz w:val="24"/>
        </w:rPr>
        <w:t>3.2国家、行业、地方有关技术标准规范；</w:t>
      </w:r>
    </w:p>
    <w:p w:rsidR="0071226A" w:rsidRPr="00D26A45" w:rsidRDefault="000F404D">
      <w:pPr>
        <w:widowControl/>
        <w:spacing w:line="480" w:lineRule="exact"/>
        <w:ind w:firstLine="465"/>
        <w:jc w:val="left"/>
        <w:rPr>
          <w:rFonts w:ascii="宋体" w:hAnsi="宋体" w:cs="宋体"/>
          <w:color w:val="000000" w:themeColor="text1"/>
          <w:kern w:val="0"/>
          <w:sz w:val="24"/>
        </w:rPr>
      </w:pPr>
      <w:r w:rsidRPr="00D26A45">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71226A" w:rsidRPr="00D26A45" w:rsidRDefault="000F404D">
      <w:pPr>
        <w:widowControl/>
        <w:spacing w:line="480" w:lineRule="exact"/>
        <w:ind w:firstLine="465"/>
        <w:jc w:val="left"/>
        <w:rPr>
          <w:rFonts w:ascii="宋体" w:hAnsi="宋体" w:cs="宋体"/>
          <w:color w:val="000000" w:themeColor="text1"/>
          <w:kern w:val="0"/>
          <w:sz w:val="24"/>
        </w:rPr>
      </w:pPr>
      <w:r w:rsidRPr="00D26A45">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71226A" w:rsidRPr="00D26A45" w:rsidRDefault="000F404D">
      <w:pPr>
        <w:keepNext/>
        <w:keepLines/>
        <w:spacing w:before="260" w:after="260" w:line="360" w:lineRule="auto"/>
        <w:ind w:firstLine="628"/>
        <w:jc w:val="center"/>
        <w:outlineLvl w:val="2"/>
        <w:rPr>
          <w:rFonts w:ascii="宋体" w:hAnsi="宋体"/>
          <w:b/>
          <w:bCs/>
          <w:color w:val="000000" w:themeColor="text1"/>
          <w:sz w:val="28"/>
          <w:szCs w:val="32"/>
        </w:rPr>
      </w:pPr>
      <w:bookmarkStart w:id="26" w:name="_Toc22888331"/>
      <w:bookmarkStart w:id="27" w:name="_Toc19773335"/>
      <w:bookmarkStart w:id="28" w:name="_Toc51505240"/>
      <w:bookmarkStart w:id="29" w:name="_Toc58225235"/>
      <w:r w:rsidRPr="00D26A45">
        <w:rPr>
          <w:rFonts w:ascii="宋体" w:hAnsi="宋体" w:hint="eastAsia"/>
          <w:b/>
          <w:bCs/>
          <w:color w:val="000000" w:themeColor="text1"/>
          <w:sz w:val="28"/>
          <w:szCs w:val="32"/>
        </w:rPr>
        <w:t>二．投标保证金的缴纳</w:t>
      </w:r>
      <w:bookmarkEnd w:id="26"/>
      <w:bookmarkEnd w:id="27"/>
      <w:bookmarkEnd w:id="28"/>
      <w:bookmarkEnd w:id="29"/>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1投标前，投标人应</w:t>
      </w:r>
      <w:proofErr w:type="gramStart"/>
      <w:r w:rsidRPr="00D26A45">
        <w:rPr>
          <w:rFonts w:ascii="宋体" w:hAnsi="宋体" w:hint="eastAsia"/>
          <w:color w:val="000000" w:themeColor="text1"/>
          <w:sz w:val="24"/>
          <w:szCs w:val="24"/>
        </w:rPr>
        <w:t>向文旅博览</w:t>
      </w:r>
      <w:proofErr w:type="gramEnd"/>
      <w:r w:rsidRPr="00D26A45">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开标后，</w:t>
      </w:r>
      <w:proofErr w:type="gramStart"/>
      <w:r w:rsidRPr="00D26A45">
        <w:rPr>
          <w:rFonts w:ascii="宋体" w:hAnsi="宋体" w:hint="eastAsia"/>
          <w:color w:val="000000" w:themeColor="text1"/>
          <w:sz w:val="24"/>
          <w:szCs w:val="24"/>
        </w:rPr>
        <w:t>文旅博览</w:t>
      </w:r>
      <w:proofErr w:type="gramEnd"/>
      <w:r w:rsidRPr="00D26A45">
        <w:rPr>
          <w:rFonts w:ascii="宋体" w:hAnsi="宋体" w:hint="eastAsia"/>
          <w:color w:val="000000" w:themeColor="text1"/>
          <w:sz w:val="24"/>
          <w:szCs w:val="24"/>
        </w:rPr>
        <w:t>集团将从投标保证金查询系统中查询投标保证金信息，并提交评标委员会评审。</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color w:val="000000" w:themeColor="text1"/>
          <w:sz w:val="24"/>
          <w:szCs w:val="24"/>
        </w:rPr>
        <w:t>2</w:t>
      </w:r>
      <w:r w:rsidRPr="00D26A45">
        <w:rPr>
          <w:rFonts w:ascii="宋体" w:hAnsi="宋体" w:hint="eastAsia"/>
          <w:color w:val="000000" w:themeColor="text1"/>
          <w:sz w:val="24"/>
          <w:szCs w:val="24"/>
        </w:rPr>
        <w:t xml:space="preserve"> 投标保证金可采取下列形式：</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lastRenderedPageBreak/>
        <w:t>2.1本地</w:t>
      </w:r>
      <w:proofErr w:type="gramStart"/>
      <w:r w:rsidRPr="00D26A45">
        <w:rPr>
          <w:rFonts w:ascii="宋体" w:hAnsi="宋体" w:hint="eastAsia"/>
          <w:color w:val="000000" w:themeColor="text1"/>
          <w:sz w:val="24"/>
          <w:szCs w:val="24"/>
        </w:rPr>
        <w:t>转帐</w:t>
      </w:r>
      <w:proofErr w:type="gramEnd"/>
      <w:r w:rsidRPr="00D26A45">
        <w:rPr>
          <w:rFonts w:ascii="宋体" w:hAnsi="宋体" w:hint="eastAsia"/>
          <w:color w:val="000000" w:themeColor="text1"/>
          <w:sz w:val="24"/>
          <w:szCs w:val="24"/>
        </w:rPr>
        <w:t>。</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 xml:space="preserve">3 </w:t>
      </w:r>
      <w:proofErr w:type="gramStart"/>
      <w:r w:rsidRPr="00D26A45">
        <w:rPr>
          <w:rFonts w:ascii="宋体" w:hAnsi="宋体" w:hint="eastAsia"/>
          <w:color w:val="000000" w:themeColor="text1"/>
          <w:sz w:val="24"/>
          <w:szCs w:val="24"/>
        </w:rPr>
        <w:t>文旅博览</w:t>
      </w:r>
      <w:proofErr w:type="gramEnd"/>
      <w:r w:rsidRPr="00D26A45">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4未按要求提交投标保证金的投标，将被视为非响应性投标而导致投标无效。</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6.1投标人在规定的投标有效期内撤回或修改其投标；</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6.3弄虚作假或与其他投标人串通骗取中标；</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6.4因中标人过错被取消中标资格的其他情况；</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6.5其它法律、规章规定或损害招标人利益的情形.</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71226A" w:rsidRPr="00D26A45" w:rsidRDefault="000F404D">
      <w:pPr>
        <w:keepNext/>
        <w:keepLines/>
        <w:spacing w:before="260" w:after="260" w:line="360" w:lineRule="auto"/>
        <w:ind w:firstLine="628"/>
        <w:jc w:val="center"/>
        <w:outlineLvl w:val="2"/>
        <w:rPr>
          <w:rFonts w:ascii="宋体" w:hAnsi="宋体"/>
          <w:b/>
          <w:bCs/>
          <w:color w:val="000000" w:themeColor="text1"/>
          <w:sz w:val="28"/>
          <w:szCs w:val="32"/>
        </w:rPr>
      </w:pPr>
      <w:bookmarkStart w:id="30" w:name="_Toc22888332"/>
      <w:bookmarkStart w:id="31" w:name="_Toc51505241"/>
      <w:bookmarkStart w:id="32" w:name="_Toc459990139"/>
      <w:bookmarkStart w:id="33" w:name="_Toc7187423"/>
      <w:bookmarkStart w:id="34" w:name="_Toc19773336"/>
      <w:bookmarkStart w:id="35" w:name="_Toc58225236"/>
      <w:r w:rsidRPr="00D26A45">
        <w:rPr>
          <w:rFonts w:ascii="宋体" w:hAnsi="宋体" w:hint="eastAsia"/>
          <w:b/>
          <w:bCs/>
          <w:color w:val="000000" w:themeColor="text1"/>
          <w:sz w:val="28"/>
          <w:szCs w:val="32"/>
        </w:rPr>
        <w:t>三．投标文件的递交</w:t>
      </w:r>
      <w:bookmarkStart w:id="36" w:name="_Hlt509649414"/>
      <w:bookmarkEnd w:id="30"/>
      <w:bookmarkEnd w:id="31"/>
      <w:bookmarkEnd w:id="32"/>
      <w:bookmarkEnd w:id="33"/>
      <w:bookmarkEnd w:id="34"/>
      <w:bookmarkEnd w:id="35"/>
      <w:bookmarkEnd w:id="36"/>
    </w:p>
    <w:p w:rsidR="0071226A" w:rsidRPr="00D26A45" w:rsidRDefault="000F404D">
      <w:pPr>
        <w:widowControl/>
        <w:spacing w:line="360" w:lineRule="auto"/>
        <w:rPr>
          <w:rFonts w:ascii="宋体" w:hAnsi="宋体" w:cs="宋体"/>
          <w:b/>
          <w:color w:val="000000" w:themeColor="text1"/>
          <w:kern w:val="0"/>
          <w:sz w:val="24"/>
        </w:rPr>
      </w:pPr>
      <w:bookmarkStart w:id="37" w:name="_Toc459990140"/>
      <w:bookmarkStart w:id="38" w:name="_Toc516969091"/>
      <w:bookmarkStart w:id="39" w:name="_Toc459990141"/>
      <w:r w:rsidRPr="00D26A45">
        <w:rPr>
          <w:rFonts w:ascii="宋体" w:hAnsi="宋体" w:cs="宋体" w:hint="eastAsia"/>
          <w:b/>
          <w:color w:val="000000" w:themeColor="text1"/>
          <w:kern w:val="0"/>
          <w:sz w:val="24"/>
        </w:rPr>
        <w:t xml:space="preserve">    1、投标文件的密封和标记</w:t>
      </w:r>
    </w:p>
    <w:p w:rsidR="0071226A" w:rsidRPr="00D26A45" w:rsidRDefault="000F404D">
      <w:pPr>
        <w:widowControl/>
        <w:spacing w:line="360" w:lineRule="auto"/>
        <w:jc w:val="left"/>
        <w:rPr>
          <w:rFonts w:ascii="宋体" w:hAnsi="宋体" w:cs="宋体"/>
          <w:color w:val="000000" w:themeColor="text1"/>
          <w:kern w:val="0"/>
          <w:sz w:val="24"/>
        </w:rPr>
      </w:pPr>
      <w:r w:rsidRPr="00D26A45">
        <w:rPr>
          <w:rFonts w:ascii="宋体" w:hAnsi="宋体" w:cs="宋体" w:hint="eastAsia"/>
          <w:color w:val="000000" w:themeColor="text1"/>
          <w:kern w:val="0"/>
          <w:sz w:val="24"/>
        </w:rPr>
        <w:t xml:space="preserve">    1.1</w:t>
      </w:r>
      <w:r w:rsidR="0033258B" w:rsidRPr="00D26A45">
        <w:rPr>
          <w:rFonts w:ascii="宋体" w:hAnsi="宋体" w:cs="宋体" w:hint="eastAsia"/>
          <w:color w:val="000000" w:themeColor="text1"/>
          <w:kern w:val="0"/>
          <w:sz w:val="24"/>
        </w:rPr>
        <w:t>投标文件装订成册、密封</w:t>
      </w:r>
      <w:r w:rsidRPr="00D26A45">
        <w:rPr>
          <w:rFonts w:ascii="宋体" w:hAnsi="宋体" w:cs="宋体" w:hint="eastAsia"/>
          <w:color w:val="000000" w:themeColor="text1"/>
          <w:kern w:val="0"/>
          <w:sz w:val="24"/>
        </w:rPr>
        <w:t>，并在封面注明招标编号、投标项目等，同时在密封处加盖骑缝章；</w:t>
      </w:r>
    </w:p>
    <w:p w:rsidR="0071226A" w:rsidRPr="00D26A45" w:rsidRDefault="000F404D">
      <w:pPr>
        <w:widowControl/>
        <w:spacing w:line="360" w:lineRule="auto"/>
        <w:jc w:val="left"/>
        <w:rPr>
          <w:rFonts w:ascii="宋体" w:hAnsi="宋体" w:cs="宋体"/>
          <w:bCs/>
          <w:color w:val="000000" w:themeColor="text1"/>
          <w:kern w:val="0"/>
          <w:sz w:val="24"/>
        </w:rPr>
      </w:pPr>
      <w:r w:rsidRPr="00D26A45">
        <w:rPr>
          <w:rFonts w:ascii="宋体" w:hAnsi="宋体" w:cs="宋体" w:hint="eastAsia"/>
          <w:color w:val="000000" w:themeColor="text1"/>
          <w:kern w:val="0"/>
          <w:sz w:val="24"/>
        </w:rPr>
        <w:t xml:space="preserve">    1.2投标文件要求：</w:t>
      </w:r>
      <w:r w:rsidRPr="00D26A45">
        <w:rPr>
          <w:rFonts w:ascii="宋体" w:hAnsi="宋体" w:cs="宋体" w:hint="eastAsia"/>
          <w:bCs/>
          <w:color w:val="000000" w:themeColor="text1"/>
          <w:kern w:val="0"/>
          <w:sz w:val="24"/>
        </w:rPr>
        <w:t>正、副本各一份。</w:t>
      </w:r>
    </w:p>
    <w:p w:rsidR="0071226A" w:rsidRPr="00D26A45" w:rsidRDefault="000F404D">
      <w:pPr>
        <w:widowControl/>
        <w:spacing w:line="360" w:lineRule="auto"/>
        <w:jc w:val="left"/>
        <w:rPr>
          <w:rFonts w:ascii="宋体" w:hAnsi="宋体"/>
          <w:b/>
          <w:bCs/>
          <w:color w:val="000000" w:themeColor="text1"/>
          <w:kern w:val="0"/>
          <w:sz w:val="24"/>
        </w:rPr>
      </w:pPr>
      <w:r w:rsidRPr="00D26A45">
        <w:rPr>
          <w:rFonts w:ascii="宋体" w:hAnsi="宋体" w:hint="eastAsia"/>
          <w:b/>
          <w:bCs/>
          <w:color w:val="000000" w:themeColor="text1"/>
          <w:kern w:val="0"/>
          <w:sz w:val="24"/>
        </w:rPr>
        <w:t xml:space="preserve">    2、投标文件的递交、修改和撤回</w:t>
      </w:r>
    </w:p>
    <w:p w:rsidR="0071226A" w:rsidRPr="00D26A45" w:rsidRDefault="000F404D">
      <w:pPr>
        <w:spacing w:line="360" w:lineRule="auto"/>
        <w:rPr>
          <w:rFonts w:ascii="宋体" w:hAnsi="宋体"/>
          <w:color w:val="000000" w:themeColor="text1"/>
          <w:kern w:val="0"/>
          <w:sz w:val="24"/>
        </w:rPr>
      </w:pPr>
      <w:r w:rsidRPr="00D26A45">
        <w:rPr>
          <w:rFonts w:ascii="宋体" w:hAnsi="宋体" w:cs="宋体" w:hint="eastAsia"/>
          <w:color w:val="000000" w:themeColor="text1"/>
          <w:kern w:val="0"/>
          <w:sz w:val="24"/>
        </w:rPr>
        <w:t xml:space="preserve">    2.1</w:t>
      </w:r>
      <w:r w:rsidRPr="00D26A45">
        <w:rPr>
          <w:rFonts w:ascii="宋体" w:hAnsi="宋体" w:hint="eastAsia"/>
          <w:color w:val="000000" w:themeColor="text1"/>
          <w:kern w:val="0"/>
          <w:sz w:val="24"/>
        </w:rPr>
        <w:t>投标人应在投标截止时间前将密封合格的投标文件送达开标现场；</w:t>
      </w:r>
    </w:p>
    <w:p w:rsidR="0071226A" w:rsidRPr="00D26A45" w:rsidRDefault="000F404D">
      <w:pPr>
        <w:spacing w:line="360" w:lineRule="auto"/>
        <w:rPr>
          <w:rFonts w:ascii="宋体" w:hAnsi="宋体"/>
          <w:color w:val="000000" w:themeColor="text1"/>
          <w:kern w:val="0"/>
          <w:sz w:val="24"/>
        </w:rPr>
      </w:pPr>
      <w:r w:rsidRPr="00D26A45">
        <w:rPr>
          <w:rFonts w:ascii="宋体" w:hAnsi="宋体" w:cs="宋体" w:hint="eastAsia"/>
          <w:color w:val="000000" w:themeColor="text1"/>
          <w:kern w:val="0"/>
          <w:sz w:val="24"/>
        </w:rPr>
        <w:t xml:space="preserve">    2.2</w:t>
      </w:r>
      <w:r w:rsidRPr="00D26A45">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71226A" w:rsidRPr="00D26A45" w:rsidRDefault="000F404D">
      <w:pPr>
        <w:keepNext/>
        <w:keepLines/>
        <w:spacing w:before="260" w:after="260" w:line="360" w:lineRule="auto"/>
        <w:jc w:val="center"/>
        <w:outlineLvl w:val="2"/>
        <w:rPr>
          <w:rFonts w:ascii="宋体" w:hAnsi="宋体"/>
          <w:b/>
          <w:bCs/>
          <w:color w:val="000000" w:themeColor="text1"/>
          <w:sz w:val="28"/>
          <w:szCs w:val="32"/>
        </w:rPr>
      </w:pPr>
      <w:bookmarkStart w:id="40" w:name="_Toc22888333"/>
      <w:bookmarkStart w:id="41" w:name="_Toc19773337"/>
      <w:bookmarkStart w:id="42" w:name="_Toc7187424"/>
      <w:bookmarkStart w:id="43" w:name="_Toc51505242"/>
      <w:bookmarkStart w:id="44" w:name="_Toc58225237"/>
      <w:r w:rsidRPr="00D26A45">
        <w:rPr>
          <w:rFonts w:ascii="宋体" w:hAnsi="宋体" w:hint="eastAsia"/>
          <w:b/>
          <w:bCs/>
          <w:color w:val="000000" w:themeColor="text1"/>
          <w:sz w:val="28"/>
          <w:szCs w:val="32"/>
        </w:rPr>
        <w:lastRenderedPageBreak/>
        <w:t>四．</w:t>
      </w:r>
      <w:bookmarkEnd w:id="37"/>
      <w:r w:rsidRPr="00D26A45">
        <w:rPr>
          <w:rFonts w:ascii="宋体" w:hAnsi="宋体" w:hint="eastAsia"/>
          <w:b/>
          <w:bCs/>
          <w:color w:val="000000" w:themeColor="text1"/>
          <w:sz w:val="28"/>
          <w:szCs w:val="32"/>
        </w:rPr>
        <w:t>开标、评标及定标</w:t>
      </w:r>
      <w:bookmarkEnd w:id="40"/>
      <w:bookmarkEnd w:id="41"/>
      <w:bookmarkEnd w:id="42"/>
      <w:bookmarkEnd w:id="43"/>
      <w:bookmarkEnd w:id="44"/>
    </w:p>
    <w:p w:rsidR="0071226A" w:rsidRPr="00D26A45" w:rsidRDefault="000F404D">
      <w:pPr>
        <w:spacing w:line="360" w:lineRule="auto"/>
        <w:ind w:firstLineChars="200" w:firstLine="482"/>
        <w:rPr>
          <w:rFonts w:ascii="宋体" w:hAnsi="宋体" w:cs="宋体"/>
          <w:b/>
          <w:color w:val="000000" w:themeColor="text1"/>
          <w:kern w:val="0"/>
          <w:sz w:val="24"/>
        </w:rPr>
      </w:pPr>
      <w:r w:rsidRPr="00D26A45">
        <w:rPr>
          <w:rFonts w:ascii="宋体" w:hAnsi="宋体" w:cs="宋体" w:hint="eastAsia"/>
          <w:b/>
          <w:color w:val="000000" w:themeColor="text1"/>
          <w:kern w:val="0"/>
          <w:sz w:val="24"/>
        </w:rPr>
        <w:t xml:space="preserve"> 1.开标</w:t>
      </w:r>
    </w:p>
    <w:p w:rsidR="0071226A" w:rsidRPr="00D26A45" w:rsidRDefault="000F404D">
      <w:pPr>
        <w:spacing w:line="360" w:lineRule="auto"/>
        <w:ind w:firstLine="550"/>
        <w:rPr>
          <w:rFonts w:ascii="宋体" w:hAnsi="宋体"/>
          <w:color w:val="000000" w:themeColor="text1"/>
          <w:sz w:val="24"/>
          <w:szCs w:val="24"/>
        </w:rPr>
      </w:pPr>
      <w:r w:rsidRPr="00D26A45">
        <w:rPr>
          <w:rFonts w:ascii="宋体" w:hAnsi="宋体" w:cs="宋体" w:hint="eastAsia"/>
          <w:color w:val="000000" w:themeColor="text1"/>
          <w:kern w:val="0"/>
          <w:sz w:val="24"/>
        </w:rPr>
        <w:t>1.1</w:t>
      </w:r>
      <w:proofErr w:type="gramStart"/>
      <w:r w:rsidRPr="00D26A45">
        <w:rPr>
          <w:rFonts w:ascii="宋体" w:hAnsi="宋体" w:hint="eastAsia"/>
          <w:color w:val="000000" w:themeColor="text1"/>
          <w:sz w:val="24"/>
          <w:szCs w:val="24"/>
        </w:rPr>
        <w:t>文旅博览</w:t>
      </w:r>
      <w:proofErr w:type="gramEnd"/>
      <w:r w:rsidRPr="00D26A45">
        <w:rPr>
          <w:rFonts w:ascii="宋体" w:hAnsi="宋体" w:hint="eastAsia"/>
          <w:color w:val="000000" w:themeColor="text1"/>
          <w:sz w:val="24"/>
          <w:szCs w:val="24"/>
        </w:rPr>
        <w:t>集团将在招标公告（如有变更，以变更公告为准）规定的时间和地点组织公开开标。</w:t>
      </w:r>
    </w:p>
    <w:p w:rsidR="0071226A" w:rsidRPr="00D26A45" w:rsidRDefault="000F404D">
      <w:pPr>
        <w:widowControl/>
        <w:spacing w:line="360" w:lineRule="auto"/>
        <w:ind w:firstLineChars="250" w:firstLine="600"/>
        <w:jc w:val="left"/>
        <w:rPr>
          <w:rFonts w:ascii="宋体" w:hAnsi="宋体" w:cs="宋体"/>
          <w:color w:val="000000" w:themeColor="text1"/>
          <w:kern w:val="0"/>
          <w:sz w:val="24"/>
        </w:rPr>
      </w:pPr>
      <w:r w:rsidRPr="00D26A45">
        <w:rPr>
          <w:rFonts w:ascii="宋体" w:hAnsi="宋体" w:hint="eastAsia"/>
          <w:color w:val="000000" w:themeColor="text1"/>
          <w:sz w:val="24"/>
          <w:szCs w:val="24"/>
        </w:rPr>
        <w:t>1.</w:t>
      </w:r>
      <w:r w:rsidRPr="00D26A45">
        <w:rPr>
          <w:rFonts w:ascii="宋体" w:hAnsi="宋体" w:cs="宋体" w:hint="eastAsia"/>
          <w:color w:val="000000" w:themeColor="text1"/>
          <w:kern w:val="0"/>
          <w:sz w:val="24"/>
        </w:rPr>
        <w:t>2</w:t>
      </w:r>
      <w:r w:rsidRPr="00D26A45">
        <w:rPr>
          <w:rFonts w:ascii="宋体" w:hAnsi="宋体" w:hint="eastAsia"/>
          <w:color w:val="000000" w:themeColor="text1"/>
          <w:kern w:val="0"/>
          <w:sz w:val="24"/>
        </w:rPr>
        <w:t>投标人一名授权代表参加商务标的开标</w:t>
      </w:r>
      <w:r w:rsidRPr="00D26A45">
        <w:rPr>
          <w:rFonts w:ascii="宋体" w:hAnsi="宋体" w:cs="宋体" w:hint="eastAsia"/>
          <w:color w:val="000000" w:themeColor="text1"/>
          <w:kern w:val="0"/>
          <w:sz w:val="24"/>
        </w:rPr>
        <w:t>。（授权代表须出示身份证原件）</w:t>
      </w:r>
    </w:p>
    <w:p w:rsidR="0071226A" w:rsidRPr="00D26A45" w:rsidRDefault="000F404D">
      <w:pPr>
        <w:widowControl/>
        <w:spacing w:line="360" w:lineRule="auto"/>
        <w:ind w:firstLineChars="250" w:firstLine="600"/>
        <w:jc w:val="left"/>
        <w:rPr>
          <w:rFonts w:ascii="宋体" w:hAnsi="宋体"/>
          <w:color w:val="000000" w:themeColor="text1"/>
          <w:sz w:val="24"/>
        </w:rPr>
      </w:pPr>
      <w:r w:rsidRPr="00D26A45">
        <w:rPr>
          <w:rFonts w:ascii="宋体" w:hAnsi="宋体" w:hint="eastAsia"/>
          <w:color w:val="000000" w:themeColor="text1"/>
          <w:sz w:val="24"/>
          <w:szCs w:val="24"/>
        </w:rPr>
        <w:t>1.3</w:t>
      </w:r>
      <w:r w:rsidRPr="00D26A45">
        <w:rPr>
          <w:rFonts w:ascii="宋体" w:hAnsi="宋体" w:hint="eastAsia"/>
          <w:bCs/>
          <w:color w:val="000000" w:themeColor="text1"/>
          <w:sz w:val="24"/>
          <w:szCs w:val="24"/>
        </w:rPr>
        <w:t>开标时</w:t>
      </w:r>
      <w:r w:rsidRPr="00D26A45">
        <w:rPr>
          <w:rFonts w:ascii="宋体" w:hAnsi="宋体" w:hint="eastAsia"/>
          <w:color w:val="000000" w:themeColor="text1"/>
          <w:sz w:val="24"/>
        </w:rPr>
        <w:t>，</w:t>
      </w:r>
      <w:proofErr w:type="gramStart"/>
      <w:r w:rsidRPr="00D26A45">
        <w:rPr>
          <w:rFonts w:ascii="宋体" w:hAnsi="宋体" w:hint="eastAsia"/>
          <w:bCs/>
          <w:color w:val="000000" w:themeColor="text1"/>
          <w:sz w:val="24"/>
          <w:szCs w:val="24"/>
        </w:rPr>
        <w:t>文旅博览</w:t>
      </w:r>
      <w:proofErr w:type="gramEnd"/>
      <w:r w:rsidRPr="00D26A45">
        <w:rPr>
          <w:rFonts w:ascii="宋体" w:hAnsi="宋体" w:hint="eastAsia"/>
          <w:bCs/>
          <w:color w:val="000000" w:themeColor="text1"/>
          <w:sz w:val="24"/>
          <w:szCs w:val="24"/>
        </w:rPr>
        <w:t>集团</w:t>
      </w:r>
      <w:r w:rsidRPr="00D26A45">
        <w:rPr>
          <w:rFonts w:ascii="宋体" w:hAnsi="宋体" w:hint="eastAsia"/>
          <w:color w:val="000000" w:themeColor="text1"/>
          <w:sz w:val="24"/>
        </w:rPr>
        <w:t>查验投标文件的密封状况，确认无误后拆封唱标。</w:t>
      </w:r>
      <w:proofErr w:type="gramStart"/>
      <w:r w:rsidRPr="00D26A45">
        <w:rPr>
          <w:rFonts w:ascii="宋体" w:hAnsi="宋体" w:hint="eastAsia"/>
          <w:bCs/>
          <w:color w:val="000000" w:themeColor="text1"/>
          <w:sz w:val="24"/>
          <w:szCs w:val="24"/>
        </w:rPr>
        <w:t>文旅博览</w:t>
      </w:r>
      <w:proofErr w:type="gramEnd"/>
      <w:r w:rsidRPr="00D26A45">
        <w:rPr>
          <w:rFonts w:ascii="宋体" w:hAnsi="宋体" w:hint="eastAsia"/>
          <w:bCs/>
          <w:color w:val="000000" w:themeColor="text1"/>
          <w:sz w:val="24"/>
          <w:szCs w:val="24"/>
        </w:rPr>
        <w:t>集团将当众宣读</w:t>
      </w:r>
      <w:r w:rsidRPr="00D26A45">
        <w:rPr>
          <w:rFonts w:ascii="宋体" w:hAnsi="宋体" w:hint="eastAsia"/>
          <w:color w:val="000000" w:themeColor="text1"/>
          <w:sz w:val="24"/>
          <w:szCs w:val="24"/>
        </w:rPr>
        <w:t>投标人名称、投标价格</w:t>
      </w:r>
      <w:proofErr w:type="gramStart"/>
      <w:r w:rsidRPr="00D26A45">
        <w:rPr>
          <w:rFonts w:ascii="宋体" w:hAnsi="宋体" w:hint="eastAsia"/>
          <w:color w:val="000000" w:themeColor="text1"/>
          <w:sz w:val="24"/>
          <w:szCs w:val="24"/>
        </w:rPr>
        <w:t>以及文旅博览</w:t>
      </w:r>
      <w:proofErr w:type="gramEnd"/>
      <w:r w:rsidRPr="00D26A45">
        <w:rPr>
          <w:rFonts w:ascii="宋体" w:hAnsi="宋体" w:hint="eastAsia"/>
          <w:color w:val="000000" w:themeColor="text1"/>
          <w:sz w:val="24"/>
          <w:szCs w:val="24"/>
        </w:rPr>
        <w:t>集团认为合适的其它详细内容。</w:t>
      </w:r>
    </w:p>
    <w:p w:rsidR="0071226A" w:rsidRPr="00D26A45" w:rsidRDefault="000F404D">
      <w:pPr>
        <w:spacing w:line="360" w:lineRule="auto"/>
        <w:ind w:firstLine="549"/>
        <w:rPr>
          <w:rFonts w:ascii="宋体" w:hAnsi="宋体"/>
          <w:b/>
          <w:color w:val="000000" w:themeColor="text1"/>
          <w:sz w:val="24"/>
          <w:szCs w:val="24"/>
        </w:rPr>
      </w:pPr>
      <w:r w:rsidRPr="00D26A45">
        <w:rPr>
          <w:rFonts w:ascii="宋体" w:hAnsi="宋体" w:hint="eastAsia"/>
          <w:b/>
          <w:color w:val="000000" w:themeColor="text1"/>
          <w:sz w:val="24"/>
        </w:rPr>
        <w:t>2</w:t>
      </w:r>
      <w:r w:rsidRPr="00D26A45">
        <w:rPr>
          <w:rFonts w:ascii="宋体" w:hAnsi="宋体" w:hint="eastAsia"/>
          <w:b/>
          <w:color w:val="000000" w:themeColor="text1"/>
          <w:sz w:val="24"/>
          <w:szCs w:val="24"/>
        </w:rPr>
        <w:t>.投标文件的澄清、说明或补正</w:t>
      </w:r>
    </w:p>
    <w:p w:rsidR="0071226A" w:rsidRPr="00D26A45" w:rsidRDefault="000F404D">
      <w:pPr>
        <w:spacing w:line="360" w:lineRule="auto"/>
        <w:ind w:firstLine="549"/>
        <w:rPr>
          <w:rFonts w:ascii="宋体" w:hAnsi="宋体"/>
          <w:bCs/>
          <w:color w:val="000000" w:themeColor="text1"/>
          <w:sz w:val="24"/>
          <w:szCs w:val="24"/>
        </w:rPr>
      </w:pPr>
      <w:r w:rsidRPr="00D26A45">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bCs/>
          <w:color w:val="000000" w:themeColor="text1"/>
          <w:sz w:val="24"/>
          <w:szCs w:val="24"/>
        </w:rPr>
        <w:t>2</w:t>
      </w:r>
      <w:r w:rsidRPr="00D26A45">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bCs/>
          <w:color w:val="000000" w:themeColor="text1"/>
          <w:sz w:val="24"/>
          <w:szCs w:val="24"/>
        </w:rPr>
        <w:t>2</w:t>
      </w:r>
      <w:r w:rsidRPr="00D26A45">
        <w:rPr>
          <w:rFonts w:ascii="宋体" w:hAnsi="宋体" w:hint="eastAsia"/>
          <w:color w:val="000000" w:themeColor="text1"/>
          <w:sz w:val="24"/>
          <w:szCs w:val="24"/>
        </w:rPr>
        <w:t>.3开标一览表内容与投标文件中明细表内容不一致的，以开标一览表为准。</w:t>
      </w:r>
      <w:r w:rsidRPr="00D26A45">
        <w:rPr>
          <w:rFonts w:ascii="宋体" w:hAnsi="宋体" w:hint="eastAsia"/>
          <w:bCs/>
          <w:color w:val="000000" w:themeColor="text1"/>
          <w:sz w:val="24"/>
          <w:szCs w:val="24"/>
        </w:rPr>
        <w:t>开标一览表内容与唱标信息内容不一致的，以开标一览表为准。</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bCs/>
          <w:color w:val="000000" w:themeColor="text1"/>
          <w:sz w:val="24"/>
          <w:szCs w:val="24"/>
        </w:rPr>
        <w:t>2</w:t>
      </w:r>
      <w:r w:rsidRPr="00D26A45">
        <w:rPr>
          <w:rFonts w:ascii="宋体" w:hAnsi="宋体" w:hint="eastAsia"/>
          <w:color w:val="000000" w:themeColor="text1"/>
          <w:sz w:val="24"/>
          <w:szCs w:val="24"/>
        </w:rPr>
        <w:t>.4 开标一览表中投标总价与投标文件中各分项报价汇总金额不一致的，按以下方式处理：</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bCs/>
          <w:color w:val="000000" w:themeColor="text1"/>
          <w:sz w:val="24"/>
          <w:szCs w:val="24"/>
        </w:rPr>
        <w:t>2</w:t>
      </w:r>
      <w:r w:rsidRPr="00D26A45">
        <w:rPr>
          <w:rFonts w:ascii="宋体" w:hAnsi="宋体" w:hint="eastAsia"/>
          <w:color w:val="000000" w:themeColor="text1"/>
          <w:sz w:val="24"/>
          <w:szCs w:val="24"/>
        </w:rPr>
        <w:t>.4.1 项目以投标总价结算的，以开标一览表中投标总价为准；</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bCs/>
          <w:color w:val="000000" w:themeColor="text1"/>
          <w:sz w:val="24"/>
          <w:szCs w:val="24"/>
        </w:rPr>
        <w:t>2</w:t>
      </w:r>
      <w:r w:rsidRPr="00D26A45">
        <w:rPr>
          <w:rFonts w:ascii="宋体" w:hAnsi="宋体" w:hint="eastAsia"/>
          <w:color w:val="000000" w:themeColor="text1"/>
          <w:sz w:val="24"/>
          <w:szCs w:val="24"/>
        </w:rPr>
        <w:t>.4.2项目以分项报价为准据实结算的，投标无效。</w:t>
      </w:r>
    </w:p>
    <w:p w:rsidR="0071226A" w:rsidRPr="00D26A45" w:rsidRDefault="000F404D">
      <w:pPr>
        <w:spacing w:line="360" w:lineRule="auto"/>
        <w:ind w:firstLine="549"/>
        <w:rPr>
          <w:rFonts w:ascii="宋体" w:hAnsi="宋体"/>
          <w:b/>
          <w:color w:val="000000" w:themeColor="text1"/>
          <w:sz w:val="24"/>
          <w:szCs w:val="24"/>
        </w:rPr>
      </w:pPr>
      <w:r w:rsidRPr="00D26A45">
        <w:rPr>
          <w:rFonts w:ascii="宋体" w:hAnsi="宋体" w:hint="eastAsia"/>
          <w:color w:val="000000" w:themeColor="text1"/>
          <w:sz w:val="24"/>
        </w:rPr>
        <w:t>3.</w:t>
      </w:r>
      <w:r w:rsidRPr="00D26A45">
        <w:rPr>
          <w:rFonts w:ascii="宋体" w:hAnsi="宋体" w:hint="eastAsia"/>
          <w:b/>
          <w:color w:val="000000" w:themeColor="text1"/>
          <w:sz w:val="24"/>
          <w:szCs w:val="24"/>
        </w:rPr>
        <w:t>评标</w:t>
      </w:r>
    </w:p>
    <w:p w:rsidR="0071226A" w:rsidRPr="00D26A45" w:rsidRDefault="000F404D">
      <w:pPr>
        <w:widowControl/>
        <w:spacing w:line="360" w:lineRule="auto"/>
        <w:ind w:firstLineChars="200" w:firstLine="482"/>
        <w:jc w:val="left"/>
        <w:rPr>
          <w:rFonts w:ascii="宋体" w:hAnsi="宋体" w:cs="宋体"/>
          <w:color w:val="000000" w:themeColor="text1"/>
          <w:kern w:val="0"/>
          <w:sz w:val="24"/>
        </w:rPr>
      </w:pPr>
      <w:r w:rsidRPr="00D26A45">
        <w:rPr>
          <w:rFonts w:ascii="宋体" w:hAnsi="宋体" w:cs="宋体" w:hint="eastAsia"/>
          <w:b/>
          <w:color w:val="000000" w:themeColor="text1"/>
          <w:kern w:val="0"/>
          <w:sz w:val="24"/>
        </w:rPr>
        <w:t>3.1评标原则：</w:t>
      </w:r>
      <w:r w:rsidRPr="00D26A45">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71226A" w:rsidRPr="00D26A45" w:rsidRDefault="000F404D">
      <w:pPr>
        <w:adjustRightInd w:val="0"/>
        <w:snapToGrid w:val="0"/>
        <w:spacing w:line="360" w:lineRule="auto"/>
        <w:ind w:right="-10" w:firstLineChars="175" w:firstLine="422"/>
        <w:rPr>
          <w:rFonts w:ascii="宋体" w:hAnsi="宋体"/>
          <w:color w:val="000000" w:themeColor="text1"/>
          <w:sz w:val="24"/>
        </w:rPr>
      </w:pPr>
      <w:r w:rsidRPr="00D26A45">
        <w:rPr>
          <w:rFonts w:ascii="宋体" w:hAnsi="宋体" w:hint="eastAsia"/>
          <w:b/>
          <w:color w:val="000000" w:themeColor="text1"/>
          <w:sz w:val="24"/>
          <w:szCs w:val="24"/>
        </w:rPr>
        <w:t>3.</w:t>
      </w:r>
      <w:r w:rsidRPr="00D26A45">
        <w:rPr>
          <w:rFonts w:ascii="宋体" w:hAnsi="宋体" w:hint="eastAsia"/>
          <w:b/>
          <w:color w:val="000000" w:themeColor="text1"/>
          <w:sz w:val="24"/>
        </w:rPr>
        <w:t>2评标方法：</w:t>
      </w:r>
      <w:r w:rsidRPr="00D26A45">
        <w:rPr>
          <w:rFonts w:ascii="宋体" w:hAnsi="宋体" w:hint="eastAsia"/>
          <w:color w:val="000000" w:themeColor="text1"/>
          <w:sz w:val="24"/>
        </w:rPr>
        <w:t>本次评标采用有效最低价法，</w:t>
      </w:r>
      <w:proofErr w:type="gramStart"/>
      <w:r w:rsidRPr="00D26A45">
        <w:rPr>
          <w:rFonts w:ascii="宋体" w:hAnsi="宋体" w:hint="eastAsia"/>
          <w:color w:val="000000" w:themeColor="text1"/>
          <w:sz w:val="24"/>
        </w:rPr>
        <w:t>即资格</w:t>
      </w:r>
      <w:proofErr w:type="gramEnd"/>
      <w:r w:rsidRPr="00D26A45">
        <w:rPr>
          <w:rFonts w:ascii="宋体" w:hAnsi="宋体" w:hint="eastAsia"/>
          <w:color w:val="000000" w:themeColor="text1"/>
          <w:sz w:val="24"/>
        </w:rPr>
        <w:t>审查、商务标、技术标均经评审通过的有效投标报价最低的投标人为中标候选人。</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w:t>
      </w:r>
      <w:r w:rsidRPr="00D26A45">
        <w:rPr>
          <w:rFonts w:ascii="宋体" w:hAnsi="宋体" w:hint="eastAsia"/>
          <w:color w:val="000000" w:themeColor="text1"/>
          <w:sz w:val="24"/>
        </w:rPr>
        <w:lastRenderedPageBreak/>
        <w:t>会认为有必要，可以要求投标人进行多轮报价。在谈判内容不做实质性变更及重大调整的前提下，投标人下轮报价不得高于上一轮报价。</w:t>
      </w:r>
    </w:p>
    <w:p w:rsidR="0071226A" w:rsidRPr="00D26A45" w:rsidRDefault="000F404D">
      <w:pPr>
        <w:spacing w:line="360" w:lineRule="auto"/>
        <w:ind w:firstLineChars="218" w:firstLine="523"/>
        <w:rPr>
          <w:rFonts w:ascii="宋体" w:hAnsi="宋体"/>
          <w:color w:val="000000" w:themeColor="text1"/>
          <w:sz w:val="24"/>
          <w:szCs w:val="24"/>
        </w:rPr>
      </w:pPr>
      <w:r w:rsidRPr="00D26A45">
        <w:rPr>
          <w:rFonts w:ascii="宋体" w:hAnsi="宋体" w:hint="eastAsia"/>
          <w:color w:val="000000" w:themeColor="text1"/>
          <w:sz w:val="24"/>
          <w:szCs w:val="24"/>
        </w:rPr>
        <w:t>3.4 评标委员会将按照招标文件规定的评标办法对投标人独立进行评审。</w:t>
      </w:r>
    </w:p>
    <w:p w:rsidR="0071226A" w:rsidRPr="00D26A45" w:rsidRDefault="000F404D">
      <w:pPr>
        <w:spacing w:line="360" w:lineRule="auto"/>
        <w:ind w:firstLine="549"/>
        <w:rPr>
          <w:rFonts w:ascii="宋体" w:hAnsi="宋体" w:cs="Tahoma"/>
          <w:color w:val="000000" w:themeColor="text1"/>
          <w:sz w:val="24"/>
          <w:szCs w:val="24"/>
        </w:rPr>
      </w:pPr>
      <w:r w:rsidRPr="00D26A45">
        <w:rPr>
          <w:rFonts w:ascii="宋体" w:hAnsi="宋体" w:hint="eastAsia"/>
          <w:color w:val="000000" w:themeColor="text1"/>
          <w:sz w:val="24"/>
          <w:szCs w:val="24"/>
        </w:rPr>
        <w:t>3.5</w:t>
      </w:r>
      <w:r w:rsidRPr="00D26A45">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D26A45">
        <w:rPr>
          <w:rFonts w:ascii="宋体" w:hAnsi="宋体" w:cs="Tahoma" w:hint="eastAsia"/>
          <w:color w:val="000000" w:themeColor="text1"/>
          <w:sz w:val="24"/>
          <w:szCs w:val="24"/>
        </w:rPr>
        <w:t>不</w:t>
      </w:r>
      <w:proofErr w:type="gramEnd"/>
      <w:r w:rsidRPr="00D26A45">
        <w:rPr>
          <w:rFonts w:ascii="宋体" w:hAnsi="宋体" w:cs="Tahoma" w:hint="eastAsia"/>
          <w:color w:val="000000" w:themeColor="text1"/>
          <w:sz w:val="24"/>
          <w:szCs w:val="24"/>
        </w:rPr>
        <w:t>上等情形而无法接受评标委员会询标的，有关风险投标人自行承担。</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有下列情形之一的，评标委员会应当否决其投标</w:t>
      </w:r>
      <w:r w:rsidRPr="00D26A45">
        <w:rPr>
          <w:rFonts w:ascii="宋体" w:hAnsi="宋体" w:hint="eastAsia"/>
          <w:color w:val="000000" w:themeColor="text1"/>
          <w:sz w:val="24"/>
        </w:rPr>
        <w:t>：</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3.6.1</w:t>
      </w:r>
      <w:r w:rsidRPr="00D26A45">
        <w:rPr>
          <w:rFonts w:ascii="宋体" w:hAnsi="宋体"/>
          <w:color w:val="000000" w:themeColor="text1"/>
          <w:sz w:val="24"/>
          <w:szCs w:val="24"/>
        </w:rPr>
        <w:t>投标文件未经投标人盖章和单位负责人签字</w:t>
      </w:r>
      <w:r w:rsidRPr="00D26A45">
        <w:rPr>
          <w:rFonts w:ascii="宋体" w:hAnsi="宋体" w:hint="eastAsia"/>
          <w:color w:val="000000" w:themeColor="text1"/>
          <w:sz w:val="24"/>
          <w:szCs w:val="24"/>
        </w:rPr>
        <w:t>；</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3.6.2</w:t>
      </w:r>
      <w:r w:rsidRPr="00D26A45">
        <w:rPr>
          <w:rFonts w:ascii="宋体" w:hAnsi="宋体"/>
          <w:color w:val="000000" w:themeColor="text1"/>
          <w:sz w:val="24"/>
          <w:szCs w:val="24"/>
        </w:rPr>
        <w:t>投标联合体没有提交</w:t>
      </w:r>
      <w:r w:rsidRPr="00D26A45">
        <w:rPr>
          <w:rFonts w:ascii="宋体" w:hAnsi="宋体" w:hint="eastAsia"/>
          <w:color w:val="000000" w:themeColor="text1"/>
          <w:sz w:val="24"/>
          <w:szCs w:val="24"/>
        </w:rPr>
        <w:t>共同投标</w:t>
      </w:r>
      <w:r w:rsidRPr="00D26A45">
        <w:rPr>
          <w:rFonts w:ascii="宋体" w:hAnsi="宋体"/>
          <w:color w:val="000000" w:themeColor="text1"/>
          <w:sz w:val="24"/>
          <w:szCs w:val="24"/>
        </w:rPr>
        <w:t>协议；</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3.6.3投标人不符合国家或者招标文件规定的资格条件；</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3.6.4同一投标人提交两个以上不同的投标文件或者投标报价，但招标文件要求提交备选投标的除外；</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3.6.5</w:t>
      </w:r>
      <w:r w:rsidRPr="00D26A45">
        <w:rPr>
          <w:rFonts w:ascii="宋体" w:hAnsi="宋体"/>
          <w:color w:val="000000" w:themeColor="text1"/>
          <w:sz w:val="24"/>
          <w:szCs w:val="24"/>
        </w:rPr>
        <w:t>投标报价低于成本或者高于招标文件设定的最高投标限价；</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3.6.6</w:t>
      </w:r>
      <w:r w:rsidRPr="00D26A45">
        <w:rPr>
          <w:rFonts w:ascii="宋体" w:hAnsi="宋体"/>
          <w:color w:val="000000" w:themeColor="text1"/>
          <w:sz w:val="24"/>
          <w:szCs w:val="24"/>
        </w:rPr>
        <w:t>投标文件没有对招标文件的实质性要求和条件</w:t>
      </w:r>
      <w:proofErr w:type="gramStart"/>
      <w:r w:rsidRPr="00D26A45">
        <w:rPr>
          <w:rFonts w:ascii="宋体" w:hAnsi="宋体"/>
          <w:color w:val="000000" w:themeColor="text1"/>
          <w:sz w:val="24"/>
          <w:szCs w:val="24"/>
        </w:rPr>
        <w:t>作出</w:t>
      </w:r>
      <w:proofErr w:type="gramEnd"/>
      <w:r w:rsidRPr="00D26A45">
        <w:rPr>
          <w:rFonts w:ascii="宋体" w:hAnsi="宋体"/>
          <w:color w:val="000000" w:themeColor="text1"/>
          <w:sz w:val="24"/>
          <w:szCs w:val="24"/>
        </w:rPr>
        <w:t>响应；</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3.6.7</w:t>
      </w:r>
      <w:r w:rsidRPr="00D26A45">
        <w:rPr>
          <w:rFonts w:ascii="宋体" w:hAnsi="宋体"/>
          <w:color w:val="000000" w:themeColor="text1"/>
          <w:sz w:val="24"/>
          <w:szCs w:val="24"/>
        </w:rPr>
        <w:t>投标人有串通投标、弄虚作假、行贿等违法行为</w:t>
      </w:r>
      <w:r w:rsidRPr="00D26A45">
        <w:rPr>
          <w:rFonts w:ascii="宋体" w:hAnsi="宋体" w:hint="eastAsia"/>
          <w:color w:val="000000" w:themeColor="text1"/>
          <w:sz w:val="24"/>
          <w:szCs w:val="24"/>
        </w:rPr>
        <w:t>；</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3.6.8评标委员会评议认为构成废标的其他情况；</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3.6.9投标人未按要求提交投标保证金的；</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color w:val="000000" w:themeColor="text1"/>
          <w:sz w:val="24"/>
          <w:szCs w:val="24"/>
        </w:rPr>
        <w:t>3.6.10</w:t>
      </w:r>
      <w:r w:rsidRPr="00D26A45">
        <w:rPr>
          <w:rFonts w:ascii="宋体" w:hAnsi="宋体" w:hint="eastAsia"/>
          <w:color w:val="000000" w:themeColor="text1"/>
          <w:sz w:val="24"/>
          <w:szCs w:val="24"/>
        </w:rPr>
        <w:t>其他未实质性响应招标文件要求的。</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3.7评审时，评标委员会将审查投标文件是否符合招标文件的评审指标要求。</w:t>
      </w:r>
    </w:p>
    <w:p w:rsidR="0071226A" w:rsidRPr="00D26A45" w:rsidRDefault="000F404D">
      <w:pPr>
        <w:spacing w:line="360" w:lineRule="auto"/>
        <w:ind w:firstLine="549"/>
        <w:rPr>
          <w:rFonts w:ascii="宋体" w:hAnsi="宋体"/>
          <w:color w:val="000000" w:themeColor="text1"/>
          <w:sz w:val="24"/>
        </w:rPr>
      </w:pPr>
      <w:r w:rsidRPr="00D26A45">
        <w:rPr>
          <w:rFonts w:ascii="宋体" w:hAnsi="宋体" w:hint="eastAsia"/>
          <w:color w:val="000000" w:themeColor="text1"/>
          <w:sz w:val="24"/>
          <w:szCs w:val="24"/>
        </w:rPr>
        <w:t>3.8</w:t>
      </w:r>
      <w:r w:rsidRPr="00D26A45">
        <w:rPr>
          <w:rFonts w:ascii="宋体" w:hAnsi="宋体" w:hint="eastAsia"/>
          <w:color w:val="000000" w:themeColor="text1"/>
          <w:sz w:val="24"/>
        </w:rPr>
        <w:t>如果投标文件未通过投标有效性评审，投标无效。</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3.9评标委员会决定投标文件的响应性及</w:t>
      </w:r>
      <w:proofErr w:type="gramStart"/>
      <w:r w:rsidRPr="00D26A45">
        <w:rPr>
          <w:rFonts w:ascii="宋体" w:hAnsi="宋体" w:hint="eastAsia"/>
          <w:color w:val="000000" w:themeColor="text1"/>
          <w:sz w:val="24"/>
          <w:szCs w:val="24"/>
        </w:rPr>
        <w:t>符合性只根据</w:t>
      </w:r>
      <w:proofErr w:type="gramEnd"/>
      <w:r w:rsidRPr="00D26A45">
        <w:rPr>
          <w:rFonts w:ascii="宋体" w:hAnsi="宋体" w:hint="eastAsia"/>
          <w:color w:val="000000" w:themeColor="text1"/>
          <w:sz w:val="24"/>
          <w:szCs w:val="24"/>
        </w:rPr>
        <w:t>投标文件本身的内容，而不寻求其他外部证据。</w:t>
      </w:r>
    </w:p>
    <w:p w:rsidR="0071226A" w:rsidRPr="00D26A45" w:rsidRDefault="000F404D">
      <w:pPr>
        <w:spacing w:line="360" w:lineRule="auto"/>
        <w:ind w:firstLine="549"/>
        <w:rPr>
          <w:rFonts w:ascii="宋体" w:hAnsi="宋体" w:cs="宋体"/>
          <w:b/>
          <w:color w:val="000000" w:themeColor="text1"/>
          <w:kern w:val="0"/>
          <w:sz w:val="24"/>
        </w:rPr>
      </w:pPr>
      <w:r w:rsidRPr="00D26A45">
        <w:rPr>
          <w:rFonts w:ascii="宋体" w:hAnsi="宋体" w:cs="宋体" w:hint="eastAsia"/>
          <w:b/>
          <w:color w:val="000000" w:themeColor="text1"/>
          <w:kern w:val="0"/>
          <w:sz w:val="24"/>
        </w:rPr>
        <w:t>4.定标</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lastRenderedPageBreak/>
        <w:t>4</w:t>
      </w:r>
      <w:r w:rsidRPr="00D26A45">
        <w:rPr>
          <w:rFonts w:ascii="宋体" w:hAnsi="宋体"/>
          <w:color w:val="000000" w:themeColor="text1"/>
          <w:sz w:val="24"/>
          <w:szCs w:val="24"/>
        </w:rPr>
        <w:t>.</w:t>
      </w:r>
      <w:r w:rsidRPr="00D26A45">
        <w:rPr>
          <w:rFonts w:ascii="宋体" w:hAnsi="宋体" w:hint="eastAsia"/>
          <w:color w:val="000000" w:themeColor="text1"/>
          <w:sz w:val="24"/>
          <w:szCs w:val="24"/>
        </w:rPr>
        <w:t>1评标委员会应当按招标文件规定的标准和方法提出独立评审意见，推荐中标候选人。</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4</w:t>
      </w:r>
      <w:r w:rsidRPr="00D26A45">
        <w:rPr>
          <w:rFonts w:ascii="宋体" w:hAnsi="宋体"/>
          <w:color w:val="000000" w:themeColor="text1"/>
          <w:sz w:val="24"/>
          <w:szCs w:val="24"/>
        </w:rPr>
        <w:t>.</w:t>
      </w:r>
      <w:r w:rsidRPr="00D26A45">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D26A45">
        <w:rPr>
          <w:rFonts w:ascii="宋体" w:hAnsi="宋体" w:hint="eastAsia"/>
          <w:color w:val="000000" w:themeColor="text1"/>
          <w:sz w:val="24"/>
          <w:szCs w:val="24"/>
        </w:rPr>
        <w:t>按排</w:t>
      </w:r>
      <w:proofErr w:type="gramEnd"/>
      <w:r w:rsidRPr="00D26A45">
        <w:rPr>
          <w:rFonts w:ascii="宋体" w:hAnsi="宋体" w:hint="eastAsia"/>
          <w:color w:val="000000" w:themeColor="text1"/>
          <w:sz w:val="24"/>
          <w:szCs w:val="24"/>
        </w:rPr>
        <w:t>名依次对其余中标候选人进行类似的审查。</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71226A" w:rsidRPr="00D26A45" w:rsidRDefault="000F404D">
      <w:pPr>
        <w:spacing w:line="360" w:lineRule="auto"/>
        <w:ind w:firstLine="549"/>
        <w:rPr>
          <w:rFonts w:ascii="宋体" w:hAnsi="宋体"/>
          <w:color w:val="000000" w:themeColor="text1"/>
          <w:sz w:val="24"/>
          <w:szCs w:val="24"/>
        </w:rPr>
      </w:pPr>
      <w:r w:rsidRPr="00D26A45">
        <w:rPr>
          <w:rFonts w:ascii="宋体" w:hAnsi="宋体" w:hint="eastAsia"/>
          <w:color w:val="000000" w:themeColor="text1"/>
          <w:sz w:val="24"/>
          <w:szCs w:val="24"/>
        </w:rPr>
        <w:t>4.3原则上把合同授予实质上响应招标文件要求的排名最前的中标候选人或通过上</w:t>
      </w:r>
      <w:proofErr w:type="gramStart"/>
      <w:r w:rsidRPr="00D26A45">
        <w:rPr>
          <w:rFonts w:ascii="宋体" w:hAnsi="宋体" w:hint="eastAsia"/>
          <w:color w:val="000000" w:themeColor="text1"/>
          <w:sz w:val="24"/>
          <w:szCs w:val="24"/>
        </w:rPr>
        <w:t>条资格</w:t>
      </w:r>
      <w:proofErr w:type="gramEnd"/>
      <w:r w:rsidRPr="00D26A45">
        <w:rPr>
          <w:rFonts w:ascii="宋体" w:hAnsi="宋体" w:hint="eastAsia"/>
          <w:color w:val="000000" w:themeColor="text1"/>
          <w:sz w:val="24"/>
          <w:szCs w:val="24"/>
        </w:rPr>
        <w:t xml:space="preserve">审查的中标候选人。 </w:t>
      </w:r>
    </w:p>
    <w:p w:rsidR="0071226A" w:rsidRPr="00D26A45" w:rsidRDefault="000F404D">
      <w:pPr>
        <w:spacing w:line="360" w:lineRule="auto"/>
        <w:ind w:firstLineChars="200" w:firstLine="482"/>
        <w:rPr>
          <w:rFonts w:ascii="宋体" w:hAnsi="宋体"/>
          <w:b/>
          <w:color w:val="000000" w:themeColor="text1"/>
          <w:sz w:val="24"/>
        </w:rPr>
      </w:pPr>
      <w:r w:rsidRPr="00D26A45">
        <w:rPr>
          <w:rFonts w:ascii="宋体" w:hAnsi="宋体" w:hint="eastAsia"/>
          <w:b/>
          <w:color w:val="000000" w:themeColor="text1"/>
          <w:sz w:val="24"/>
        </w:rPr>
        <w:t>5.招标人一律不予退还投标人的投标文件。</w:t>
      </w:r>
    </w:p>
    <w:p w:rsidR="0071226A" w:rsidRPr="00D26A45" w:rsidRDefault="000F404D">
      <w:pPr>
        <w:spacing w:line="360" w:lineRule="auto"/>
        <w:ind w:firstLineChars="218" w:firstLine="525"/>
        <w:rPr>
          <w:rFonts w:ascii="宋体" w:hAnsi="宋体"/>
          <w:color w:val="000000" w:themeColor="text1"/>
          <w:sz w:val="24"/>
          <w:szCs w:val="24"/>
        </w:rPr>
      </w:pPr>
      <w:r w:rsidRPr="00D26A45">
        <w:rPr>
          <w:rFonts w:ascii="宋体" w:hAnsi="宋体" w:hint="eastAsia"/>
          <w:b/>
          <w:color w:val="000000" w:themeColor="text1"/>
          <w:sz w:val="24"/>
        </w:rPr>
        <w:t>6.</w:t>
      </w:r>
      <w:r w:rsidRPr="00D26A45">
        <w:rPr>
          <w:rFonts w:ascii="宋体" w:hAnsi="宋体" w:hint="eastAsia"/>
          <w:color w:val="000000" w:themeColor="text1"/>
          <w:sz w:val="24"/>
          <w:szCs w:val="24"/>
        </w:rPr>
        <w:t xml:space="preserve"> 本招标文件所要求的证书、认证、资质，均应当是有权机构颁发，且在有效期内的。</w:t>
      </w:r>
    </w:p>
    <w:p w:rsidR="0071226A" w:rsidRPr="00D26A45" w:rsidRDefault="000F404D">
      <w:pPr>
        <w:spacing w:line="360" w:lineRule="auto"/>
        <w:ind w:firstLineChars="200" w:firstLine="562"/>
        <w:jc w:val="center"/>
        <w:rPr>
          <w:rFonts w:ascii="宋体" w:hAnsi="宋体"/>
          <w:b/>
          <w:bCs/>
          <w:color w:val="000000" w:themeColor="text1"/>
          <w:sz w:val="28"/>
          <w:szCs w:val="32"/>
        </w:rPr>
      </w:pPr>
      <w:r w:rsidRPr="00D26A45">
        <w:rPr>
          <w:rFonts w:ascii="宋体" w:hAnsi="宋体" w:hint="eastAsia"/>
          <w:b/>
          <w:bCs/>
          <w:color w:val="000000" w:themeColor="text1"/>
          <w:sz w:val="28"/>
          <w:szCs w:val="32"/>
        </w:rPr>
        <w:t>五. 投标信息发布</w:t>
      </w:r>
    </w:p>
    <w:p w:rsidR="0071226A" w:rsidRPr="00D26A45" w:rsidRDefault="000F404D">
      <w:pPr>
        <w:spacing w:line="360" w:lineRule="auto"/>
        <w:ind w:firstLine="550"/>
        <w:rPr>
          <w:rFonts w:ascii="宋体" w:hAnsi="宋体"/>
          <w:color w:val="000000" w:themeColor="text1"/>
          <w:sz w:val="24"/>
        </w:rPr>
      </w:pPr>
      <w:r w:rsidRPr="00D26A45">
        <w:rPr>
          <w:rFonts w:ascii="宋体" w:hAnsi="宋体" w:hint="eastAsia"/>
          <w:color w:val="000000" w:themeColor="text1"/>
          <w:sz w:val="24"/>
        </w:rPr>
        <w:t>1.与本次招标活动相关的信息，将在合肥文旅博览集团有限公司网(h</w:t>
      </w:r>
      <w:r w:rsidRPr="00D26A45">
        <w:rPr>
          <w:rFonts w:ascii="宋体" w:hAnsi="宋体"/>
          <w:color w:val="000000" w:themeColor="text1"/>
          <w:sz w:val="24"/>
          <w:szCs w:val="24"/>
          <w:u w:val="single"/>
        </w:rPr>
        <w:t>ttp://www.zwzcgl.com</w:t>
      </w:r>
      <w:r w:rsidRPr="00D26A45">
        <w:rPr>
          <w:rFonts w:ascii="宋体" w:hAnsi="宋体" w:hint="eastAsia"/>
          <w:color w:val="000000" w:themeColor="text1"/>
          <w:sz w:val="24"/>
        </w:rPr>
        <w:t>)发布。</w:t>
      </w:r>
    </w:p>
    <w:p w:rsidR="0071226A" w:rsidRPr="00D26A45" w:rsidRDefault="000F404D">
      <w:pPr>
        <w:spacing w:line="360" w:lineRule="auto"/>
        <w:ind w:firstLine="550"/>
        <w:rPr>
          <w:rFonts w:ascii="宋体" w:hAnsi="宋体"/>
          <w:color w:val="000000" w:themeColor="text1"/>
          <w:sz w:val="24"/>
        </w:rPr>
      </w:pPr>
      <w:r w:rsidRPr="00D26A45">
        <w:rPr>
          <w:rFonts w:ascii="宋体" w:hAnsi="宋体" w:hint="eastAsia"/>
          <w:color w:val="000000" w:themeColor="text1"/>
          <w:sz w:val="24"/>
        </w:rPr>
        <w:t xml:space="preserve">2. </w:t>
      </w:r>
      <w:proofErr w:type="gramStart"/>
      <w:r w:rsidRPr="00D26A45">
        <w:rPr>
          <w:rFonts w:ascii="宋体" w:hAnsi="宋体" w:hint="eastAsia"/>
          <w:color w:val="000000" w:themeColor="text1"/>
          <w:sz w:val="24"/>
        </w:rPr>
        <w:t>文旅博览</w:t>
      </w:r>
      <w:proofErr w:type="gramEnd"/>
      <w:r w:rsidRPr="00D26A45">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D26A45">
        <w:rPr>
          <w:rFonts w:ascii="宋体" w:hAnsi="宋体" w:hint="eastAsia"/>
          <w:color w:val="000000" w:themeColor="text1"/>
          <w:sz w:val="24"/>
        </w:rPr>
        <w:t>文旅博览</w:t>
      </w:r>
      <w:proofErr w:type="gramEnd"/>
      <w:r w:rsidRPr="00D26A45">
        <w:rPr>
          <w:rFonts w:ascii="宋体" w:hAnsi="宋体" w:hint="eastAsia"/>
          <w:color w:val="000000" w:themeColor="text1"/>
          <w:sz w:val="24"/>
        </w:rPr>
        <w:t>集团不承担投标人未及时关注相关信息引发的相关责任。</w:t>
      </w:r>
    </w:p>
    <w:p w:rsidR="0071226A" w:rsidRPr="00D26A45" w:rsidRDefault="000F404D">
      <w:pPr>
        <w:keepNext/>
        <w:keepLines/>
        <w:spacing w:before="260" w:after="260" w:line="360" w:lineRule="auto"/>
        <w:ind w:firstLine="628"/>
        <w:jc w:val="center"/>
        <w:outlineLvl w:val="2"/>
        <w:rPr>
          <w:rFonts w:ascii="宋体" w:hAnsi="宋体"/>
          <w:b/>
          <w:bCs/>
          <w:color w:val="000000" w:themeColor="text1"/>
          <w:sz w:val="28"/>
          <w:szCs w:val="32"/>
        </w:rPr>
      </w:pPr>
      <w:bookmarkStart w:id="45" w:name="_Toc19773338"/>
      <w:bookmarkStart w:id="46" w:name="_Toc22888334"/>
      <w:bookmarkStart w:id="47" w:name="_Toc51505243"/>
      <w:bookmarkStart w:id="48" w:name="_Toc7187425"/>
      <w:bookmarkStart w:id="49" w:name="_Toc58225238"/>
      <w:r w:rsidRPr="00D26A45">
        <w:rPr>
          <w:rFonts w:ascii="宋体" w:hAnsi="宋体" w:hint="eastAsia"/>
          <w:b/>
          <w:bCs/>
          <w:color w:val="000000" w:themeColor="text1"/>
          <w:sz w:val="28"/>
          <w:szCs w:val="32"/>
        </w:rPr>
        <w:t>六．投标文件的澄清</w:t>
      </w:r>
      <w:bookmarkEnd w:id="45"/>
      <w:bookmarkEnd w:id="46"/>
      <w:bookmarkEnd w:id="47"/>
      <w:bookmarkEnd w:id="48"/>
      <w:bookmarkEnd w:id="49"/>
    </w:p>
    <w:p w:rsidR="0071226A" w:rsidRPr="00D26A45" w:rsidRDefault="000F404D">
      <w:pPr>
        <w:spacing w:line="360" w:lineRule="auto"/>
        <w:ind w:firstLine="549"/>
        <w:rPr>
          <w:rFonts w:ascii="宋体" w:hAnsi="宋体"/>
          <w:bCs/>
          <w:color w:val="000000" w:themeColor="text1"/>
          <w:sz w:val="24"/>
        </w:rPr>
      </w:pPr>
      <w:r w:rsidRPr="00D26A45">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71226A" w:rsidRPr="00D26A45" w:rsidRDefault="000F404D">
      <w:pPr>
        <w:spacing w:line="360" w:lineRule="auto"/>
        <w:ind w:firstLine="549"/>
        <w:rPr>
          <w:rFonts w:ascii="宋体" w:hAnsi="宋体"/>
          <w:bCs/>
          <w:color w:val="000000" w:themeColor="text1"/>
          <w:sz w:val="24"/>
        </w:rPr>
      </w:pPr>
      <w:r w:rsidRPr="00D26A45">
        <w:rPr>
          <w:rFonts w:ascii="宋体" w:hAnsi="宋体" w:hint="eastAsia"/>
          <w:bCs/>
          <w:color w:val="000000" w:themeColor="text1"/>
          <w:sz w:val="24"/>
        </w:rPr>
        <w:t>2.重要的澄清应是书面的，但不得对投标内容进行实质性修改。</w:t>
      </w:r>
    </w:p>
    <w:p w:rsidR="0071226A" w:rsidRPr="00D26A45" w:rsidRDefault="000F404D">
      <w:pPr>
        <w:keepNext/>
        <w:keepLines/>
        <w:spacing w:before="260" w:after="260" w:line="360" w:lineRule="auto"/>
        <w:ind w:firstLine="628"/>
        <w:jc w:val="center"/>
        <w:outlineLvl w:val="2"/>
        <w:rPr>
          <w:rFonts w:ascii="宋体" w:hAnsi="宋体"/>
          <w:b/>
          <w:bCs/>
          <w:color w:val="000000" w:themeColor="text1"/>
          <w:sz w:val="28"/>
          <w:szCs w:val="32"/>
        </w:rPr>
      </w:pPr>
      <w:bookmarkStart w:id="50" w:name="_Toc22888335"/>
      <w:bookmarkStart w:id="51" w:name="_Toc51505244"/>
      <w:bookmarkStart w:id="52" w:name="_Toc19773339"/>
      <w:bookmarkStart w:id="53" w:name="_Toc7187426"/>
      <w:bookmarkStart w:id="54" w:name="_Toc58225239"/>
      <w:r w:rsidRPr="00D26A45">
        <w:rPr>
          <w:rFonts w:ascii="宋体" w:hAnsi="宋体" w:hint="eastAsia"/>
          <w:b/>
          <w:bCs/>
          <w:color w:val="000000" w:themeColor="text1"/>
          <w:sz w:val="28"/>
          <w:szCs w:val="32"/>
        </w:rPr>
        <w:lastRenderedPageBreak/>
        <w:t>七.中标通知书</w:t>
      </w:r>
      <w:bookmarkEnd w:id="50"/>
      <w:bookmarkEnd w:id="51"/>
      <w:bookmarkEnd w:id="52"/>
      <w:bookmarkEnd w:id="53"/>
      <w:bookmarkEnd w:id="54"/>
    </w:p>
    <w:p w:rsidR="0071226A" w:rsidRPr="00D26A45" w:rsidRDefault="000F404D">
      <w:pPr>
        <w:tabs>
          <w:tab w:val="left" w:pos="709"/>
        </w:tabs>
        <w:snapToGrid w:val="0"/>
        <w:spacing w:line="360" w:lineRule="auto"/>
        <w:ind w:firstLineChars="250" w:firstLine="600"/>
        <w:rPr>
          <w:rFonts w:ascii="宋体" w:hAnsi="宋体" w:cs="宋体"/>
          <w:color w:val="000000" w:themeColor="text1"/>
          <w:sz w:val="24"/>
        </w:rPr>
      </w:pPr>
      <w:r w:rsidRPr="00D26A45">
        <w:rPr>
          <w:rFonts w:ascii="宋体" w:hAnsi="宋体" w:cs="宋体" w:hint="eastAsia"/>
          <w:bCs/>
          <w:color w:val="000000" w:themeColor="text1"/>
          <w:sz w:val="24"/>
        </w:rPr>
        <w:t>1.</w:t>
      </w:r>
      <w:proofErr w:type="gramStart"/>
      <w:r w:rsidRPr="00D26A45">
        <w:rPr>
          <w:rFonts w:ascii="宋体" w:hAnsi="宋体" w:cs="宋体" w:hint="eastAsia"/>
          <w:color w:val="000000" w:themeColor="text1"/>
          <w:sz w:val="24"/>
        </w:rPr>
        <w:t>文旅博览</w:t>
      </w:r>
      <w:proofErr w:type="gramEnd"/>
      <w:r w:rsidRPr="00D26A45">
        <w:rPr>
          <w:rFonts w:ascii="宋体" w:hAnsi="宋体" w:cs="宋体" w:hint="eastAsia"/>
          <w:color w:val="000000" w:themeColor="text1"/>
          <w:sz w:val="24"/>
        </w:rPr>
        <w:t>集团将以中标通知书形式通知中标人，其投标已被接受。</w:t>
      </w:r>
    </w:p>
    <w:p w:rsidR="0071226A" w:rsidRPr="00D26A45" w:rsidRDefault="000F404D">
      <w:pPr>
        <w:tabs>
          <w:tab w:val="left" w:pos="709"/>
        </w:tabs>
        <w:snapToGrid w:val="0"/>
        <w:spacing w:line="360" w:lineRule="auto"/>
        <w:ind w:left="566"/>
        <w:rPr>
          <w:rFonts w:ascii="宋体" w:hAnsi="宋体" w:cs="宋体"/>
          <w:color w:val="000000" w:themeColor="text1"/>
          <w:sz w:val="24"/>
        </w:rPr>
      </w:pPr>
      <w:r w:rsidRPr="00D26A45">
        <w:rPr>
          <w:rFonts w:ascii="宋体" w:hAnsi="宋体" w:cs="宋体" w:hint="eastAsia"/>
          <w:bCs/>
          <w:color w:val="000000" w:themeColor="text1"/>
          <w:sz w:val="24"/>
        </w:rPr>
        <w:t>2.</w:t>
      </w:r>
      <w:proofErr w:type="gramStart"/>
      <w:r w:rsidRPr="00D26A45">
        <w:rPr>
          <w:rFonts w:ascii="宋体" w:hAnsi="宋体" w:cs="宋体" w:hint="eastAsia"/>
          <w:color w:val="000000" w:themeColor="text1"/>
          <w:sz w:val="24"/>
        </w:rPr>
        <w:t>文旅博览</w:t>
      </w:r>
      <w:proofErr w:type="gramEnd"/>
      <w:r w:rsidRPr="00D26A45">
        <w:rPr>
          <w:rFonts w:ascii="宋体" w:hAnsi="宋体" w:cs="宋体" w:hint="eastAsia"/>
          <w:color w:val="000000" w:themeColor="text1"/>
          <w:sz w:val="24"/>
        </w:rPr>
        <w:t>集团对未中标的投标人不做未中标原因的解释。</w:t>
      </w:r>
    </w:p>
    <w:p w:rsidR="0071226A" w:rsidRPr="00D26A45" w:rsidRDefault="000F404D">
      <w:pPr>
        <w:spacing w:line="360" w:lineRule="auto"/>
        <w:ind w:firstLine="549"/>
        <w:rPr>
          <w:rFonts w:ascii="宋体" w:hAnsi="宋体"/>
          <w:color w:val="000000" w:themeColor="text1"/>
          <w:sz w:val="24"/>
        </w:rPr>
      </w:pPr>
      <w:r w:rsidRPr="00D26A45">
        <w:rPr>
          <w:rFonts w:ascii="宋体" w:hAnsi="宋体" w:hint="eastAsia"/>
          <w:color w:val="000000" w:themeColor="text1"/>
          <w:sz w:val="24"/>
        </w:rPr>
        <w:t>3</w:t>
      </w:r>
      <w:r w:rsidRPr="00D26A45">
        <w:rPr>
          <w:rFonts w:ascii="宋体" w:hAnsi="宋体"/>
          <w:color w:val="000000" w:themeColor="text1"/>
          <w:sz w:val="24"/>
        </w:rPr>
        <w:t>.</w:t>
      </w:r>
      <w:r w:rsidRPr="00D26A45">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D26A45">
        <w:rPr>
          <w:rFonts w:ascii="宋体" w:hAnsi="宋体" w:hint="eastAsia"/>
          <w:bCs/>
          <w:color w:val="000000" w:themeColor="text1"/>
          <w:sz w:val="24"/>
          <w:szCs w:val="18"/>
        </w:rPr>
        <w:t>合肥市</w:t>
      </w:r>
      <w:proofErr w:type="gramStart"/>
      <w:r w:rsidRPr="00D26A45">
        <w:rPr>
          <w:rFonts w:ascii="宋体" w:hAnsi="宋体" w:hint="eastAsia"/>
          <w:bCs/>
          <w:color w:val="000000" w:themeColor="text1"/>
          <w:sz w:val="24"/>
          <w:szCs w:val="18"/>
        </w:rPr>
        <w:t>蜀</w:t>
      </w:r>
      <w:proofErr w:type="gramEnd"/>
      <w:r w:rsidRPr="00D26A45">
        <w:rPr>
          <w:rFonts w:ascii="宋体" w:hAnsi="宋体" w:hint="eastAsia"/>
          <w:bCs/>
          <w:color w:val="000000" w:themeColor="text1"/>
          <w:sz w:val="24"/>
          <w:szCs w:val="18"/>
        </w:rPr>
        <w:t>山区</w:t>
      </w:r>
      <w:proofErr w:type="gramStart"/>
      <w:r w:rsidRPr="00D26A45">
        <w:rPr>
          <w:rFonts w:ascii="宋体" w:hAnsi="宋体" w:hint="eastAsia"/>
          <w:bCs/>
          <w:color w:val="000000" w:themeColor="text1"/>
          <w:sz w:val="24"/>
          <w:szCs w:val="18"/>
        </w:rPr>
        <w:t>习友路</w:t>
      </w:r>
      <w:proofErr w:type="gramEnd"/>
      <w:r w:rsidRPr="00D26A45">
        <w:rPr>
          <w:rFonts w:ascii="宋体" w:hAnsi="宋体" w:hint="eastAsia"/>
          <w:bCs/>
          <w:color w:val="000000" w:themeColor="text1"/>
          <w:sz w:val="24"/>
          <w:szCs w:val="18"/>
        </w:rPr>
        <w:t>与茂荫路交口投资大厦2楼招标采购部</w:t>
      </w:r>
      <w:r w:rsidRPr="00D26A45">
        <w:rPr>
          <w:rFonts w:ascii="宋体" w:hAnsi="宋体" w:hint="eastAsia"/>
          <w:color w:val="000000" w:themeColor="text1"/>
          <w:sz w:val="24"/>
        </w:rPr>
        <w:t>）。</w:t>
      </w:r>
      <w:bookmarkEnd w:id="38"/>
      <w:bookmarkEnd w:id="39"/>
    </w:p>
    <w:p w:rsidR="0071226A" w:rsidRPr="00D26A45" w:rsidRDefault="000F404D">
      <w:pPr>
        <w:keepNext/>
        <w:keepLines/>
        <w:spacing w:before="260" w:after="260" w:line="360" w:lineRule="auto"/>
        <w:ind w:firstLine="628"/>
        <w:jc w:val="center"/>
        <w:outlineLvl w:val="2"/>
        <w:rPr>
          <w:rFonts w:ascii="宋体" w:hAnsi="宋体"/>
          <w:b/>
          <w:bCs/>
          <w:color w:val="000000" w:themeColor="text1"/>
          <w:sz w:val="28"/>
          <w:szCs w:val="32"/>
        </w:rPr>
      </w:pPr>
      <w:bookmarkStart w:id="55" w:name="_Toc19773340"/>
      <w:bookmarkStart w:id="56" w:name="_Toc7187427"/>
      <w:bookmarkStart w:id="57" w:name="_Toc51505245"/>
      <w:bookmarkStart w:id="58" w:name="_Toc22888336"/>
      <w:bookmarkStart w:id="59" w:name="_Toc58225240"/>
      <w:r w:rsidRPr="00D26A45">
        <w:rPr>
          <w:rFonts w:ascii="宋体" w:hAnsi="宋体" w:hint="eastAsia"/>
          <w:b/>
          <w:bCs/>
          <w:color w:val="000000" w:themeColor="text1"/>
          <w:sz w:val="28"/>
          <w:szCs w:val="32"/>
        </w:rPr>
        <w:t>八.异议处理</w:t>
      </w:r>
      <w:bookmarkEnd w:id="55"/>
      <w:bookmarkEnd w:id="56"/>
      <w:bookmarkEnd w:id="57"/>
      <w:bookmarkEnd w:id="58"/>
      <w:bookmarkEnd w:id="59"/>
    </w:p>
    <w:p w:rsidR="0071226A" w:rsidRPr="00D26A45" w:rsidRDefault="000F404D">
      <w:pPr>
        <w:spacing w:line="360" w:lineRule="auto"/>
        <w:ind w:firstLineChars="218" w:firstLine="523"/>
        <w:rPr>
          <w:rFonts w:ascii="宋体" w:hAnsi="宋体"/>
          <w:bCs/>
          <w:color w:val="000000" w:themeColor="text1"/>
          <w:sz w:val="24"/>
        </w:rPr>
      </w:pPr>
      <w:r w:rsidRPr="00D26A45">
        <w:rPr>
          <w:rFonts w:ascii="宋体" w:hAnsi="宋体" w:hint="eastAsia"/>
          <w:bCs/>
          <w:color w:val="000000" w:themeColor="text1"/>
          <w:sz w:val="24"/>
        </w:rPr>
        <w:t>1.</w:t>
      </w:r>
      <w:r w:rsidRPr="00D26A45">
        <w:rPr>
          <w:rFonts w:ascii="宋体" w:hAnsi="宋体"/>
          <w:bCs/>
          <w:color w:val="000000" w:themeColor="text1"/>
          <w:sz w:val="24"/>
        </w:rPr>
        <w:t>投标人或者其他利害关系人对依法必须进行招标的项目的评标结果有异议的，应当在中标候选人公示期间</w:t>
      </w:r>
      <w:r w:rsidRPr="00D26A45">
        <w:rPr>
          <w:rFonts w:ascii="宋体" w:hAnsi="宋体" w:hint="eastAsia"/>
          <w:bCs/>
          <w:color w:val="000000" w:themeColor="text1"/>
          <w:sz w:val="24"/>
        </w:rPr>
        <w:t>，由投标人授权代表（或法定代表人）携带身份证明材料，以书面形式</w:t>
      </w:r>
      <w:proofErr w:type="gramStart"/>
      <w:r w:rsidRPr="00D26A45">
        <w:rPr>
          <w:rFonts w:ascii="宋体" w:hAnsi="宋体" w:hint="eastAsia"/>
          <w:bCs/>
          <w:color w:val="000000" w:themeColor="text1"/>
          <w:sz w:val="24"/>
        </w:rPr>
        <w:t>向文旅博览</w:t>
      </w:r>
      <w:proofErr w:type="gramEnd"/>
      <w:r w:rsidRPr="00D26A45">
        <w:rPr>
          <w:rFonts w:ascii="宋体" w:hAnsi="宋体" w:hint="eastAsia"/>
          <w:bCs/>
          <w:color w:val="000000" w:themeColor="text1"/>
          <w:sz w:val="24"/>
        </w:rPr>
        <w:t>集团提出异议，逾期不予受理。</w:t>
      </w:r>
    </w:p>
    <w:p w:rsidR="0071226A" w:rsidRPr="00D26A45" w:rsidRDefault="000F404D">
      <w:pPr>
        <w:spacing w:line="360" w:lineRule="auto"/>
        <w:ind w:firstLineChars="218" w:firstLine="523"/>
        <w:rPr>
          <w:rFonts w:ascii="宋体" w:hAnsi="宋体"/>
          <w:bCs/>
          <w:color w:val="000000" w:themeColor="text1"/>
          <w:sz w:val="24"/>
        </w:rPr>
      </w:pPr>
      <w:r w:rsidRPr="00D26A45">
        <w:rPr>
          <w:rFonts w:ascii="宋体" w:hAnsi="宋体" w:hint="eastAsia"/>
          <w:bCs/>
          <w:color w:val="000000" w:themeColor="text1"/>
          <w:sz w:val="24"/>
        </w:rPr>
        <w:t>2.异议书内容应包括异议的详细理由和依据，并提供有关证明资料。</w:t>
      </w:r>
    </w:p>
    <w:p w:rsidR="0071226A" w:rsidRPr="00D26A45" w:rsidRDefault="000F404D">
      <w:pPr>
        <w:spacing w:line="360" w:lineRule="auto"/>
        <w:ind w:firstLineChars="218" w:firstLine="523"/>
        <w:rPr>
          <w:rFonts w:ascii="宋体" w:hAnsi="宋体"/>
          <w:bCs/>
          <w:color w:val="000000" w:themeColor="text1"/>
          <w:sz w:val="24"/>
        </w:rPr>
      </w:pPr>
      <w:r w:rsidRPr="00D26A45">
        <w:rPr>
          <w:rFonts w:ascii="宋体" w:hAnsi="宋体" w:hint="eastAsia"/>
          <w:bCs/>
          <w:color w:val="000000" w:themeColor="text1"/>
          <w:sz w:val="24"/>
        </w:rPr>
        <w:t>3.有以下情形之一的，视为无效异议：</w:t>
      </w:r>
    </w:p>
    <w:p w:rsidR="0071226A" w:rsidRPr="00D26A45" w:rsidRDefault="000F404D">
      <w:pPr>
        <w:spacing w:line="360" w:lineRule="auto"/>
        <w:ind w:firstLineChars="218" w:firstLine="523"/>
        <w:rPr>
          <w:rFonts w:ascii="宋体" w:hAnsi="宋体"/>
          <w:bCs/>
          <w:color w:val="000000" w:themeColor="text1"/>
          <w:sz w:val="24"/>
        </w:rPr>
      </w:pPr>
      <w:r w:rsidRPr="00D26A45">
        <w:rPr>
          <w:rFonts w:ascii="宋体" w:hAnsi="宋体" w:hint="eastAsia"/>
          <w:bCs/>
          <w:color w:val="000000" w:themeColor="text1"/>
          <w:sz w:val="24"/>
        </w:rPr>
        <w:t>3.1 未按规定时间或规定手续提交异议的；</w:t>
      </w:r>
    </w:p>
    <w:p w:rsidR="0071226A" w:rsidRPr="00D26A45" w:rsidRDefault="000F404D">
      <w:pPr>
        <w:spacing w:line="360" w:lineRule="auto"/>
        <w:ind w:firstLineChars="218" w:firstLine="523"/>
        <w:rPr>
          <w:rFonts w:ascii="宋体" w:hAnsi="宋体"/>
          <w:bCs/>
          <w:color w:val="000000" w:themeColor="text1"/>
          <w:sz w:val="24"/>
        </w:rPr>
      </w:pPr>
      <w:r w:rsidRPr="00D26A45">
        <w:rPr>
          <w:rFonts w:ascii="宋体" w:hAnsi="宋体" w:hint="eastAsia"/>
          <w:bCs/>
          <w:color w:val="000000" w:themeColor="text1"/>
          <w:sz w:val="24"/>
        </w:rPr>
        <w:t>3.2异议内容含糊不清、没有提供详细理由和依据，无法进行核查的；</w:t>
      </w:r>
    </w:p>
    <w:p w:rsidR="0071226A" w:rsidRPr="00D26A45" w:rsidRDefault="000F404D">
      <w:pPr>
        <w:spacing w:line="360" w:lineRule="auto"/>
        <w:ind w:firstLineChars="218" w:firstLine="523"/>
        <w:rPr>
          <w:rFonts w:ascii="宋体" w:hAnsi="宋体"/>
          <w:bCs/>
          <w:color w:val="000000" w:themeColor="text1"/>
          <w:sz w:val="24"/>
        </w:rPr>
      </w:pPr>
      <w:r w:rsidRPr="00D26A45">
        <w:rPr>
          <w:rFonts w:ascii="宋体" w:hAnsi="宋体" w:hint="eastAsia"/>
          <w:bCs/>
          <w:color w:val="000000" w:themeColor="text1"/>
          <w:sz w:val="24"/>
        </w:rPr>
        <w:t>3.3其他不符合异议程序和有关规定的。</w:t>
      </w:r>
    </w:p>
    <w:p w:rsidR="0071226A" w:rsidRPr="00D26A45" w:rsidRDefault="000F404D">
      <w:pPr>
        <w:spacing w:line="360" w:lineRule="auto"/>
        <w:ind w:firstLineChars="218" w:firstLine="523"/>
        <w:rPr>
          <w:rFonts w:ascii="宋体" w:hAnsi="宋体"/>
          <w:bCs/>
          <w:color w:val="000000" w:themeColor="text1"/>
          <w:sz w:val="24"/>
        </w:rPr>
      </w:pPr>
      <w:r w:rsidRPr="00D26A45">
        <w:rPr>
          <w:rFonts w:ascii="宋体" w:hAnsi="宋体" w:hint="eastAsia"/>
          <w:bCs/>
          <w:color w:val="000000" w:themeColor="text1"/>
          <w:sz w:val="24"/>
        </w:rPr>
        <w:t>4.</w:t>
      </w:r>
      <w:proofErr w:type="gramStart"/>
      <w:r w:rsidRPr="00D26A45">
        <w:rPr>
          <w:rFonts w:ascii="宋体" w:hAnsi="宋体" w:hint="eastAsia"/>
          <w:bCs/>
          <w:color w:val="000000" w:themeColor="text1"/>
          <w:sz w:val="24"/>
        </w:rPr>
        <w:t>文旅博览</w:t>
      </w:r>
      <w:proofErr w:type="gramEnd"/>
      <w:r w:rsidRPr="00D26A45">
        <w:rPr>
          <w:rFonts w:ascii="宋体" w:hAnsi="宋体" w:hint="eastAsia"/>
          <w:bCs/>
          <w:color w:val="000000" w:themeColor="text1"/>
          <w:sz w:val="24"/>
        </w:rPr>
        <w:t>集团将在收到书面质疑后5个工作日内审查异议事项，</w:t>
      </w:r>
      <w:proofErr w:type="gramStart"/>
      <w:r w:rsidRPr="00D26A45">
        <w:rPr>
          <w:rFonts w:ascii="宋体" w:hAnsi="宋体" w:hint="eastAsia"/>
          <w:bCs/>
          <w:color w:val="000000" w:themeColor="text1"/>
          <w:sz w:val="24"/>
        </w:rPr>
        <w:t>作出</w:t>
      </w:r>
      <w:proofErr w:type="gramEnd"/>
      <w:r w:rsidRPr="00D26A45">
        <w:rPr>
          <w:rFonts w:ascii="宋体" w:hAnsi="宋体" w:hint="eastAsia"/>
          <w:bCs/>
          <w:color w:val="000000" w:themeColor="text1"/>
          <w:sz w:val="24"/>
        </w:rPr>
        <w:t>答复或相关处理决定，并以书面形式通知异议人，但答复的内容不涉及商业秘密。</w:t>
      </w:r>
    </w:p>
    <w:p w:rsidR="0071226A" w:rsidRPr="00D26A45" w:rsidRDefault="000F404D">
      <w:pPr>
        <w:keepNext/>
        <w:keepLines/>
        <w:spacing w:before="260" w:after="260" w:line="360" w:lineRule="auto"/>
        <w:jc w:val="center"/>
        <w:outlineLvl w:val="2"/>
        <w:rPr>
          <w:rFonts w:ascii="宋体" w:hAnsi="宋体"/>
          <w:b/>
          <w:bCs/>
          <w:color w:val="000000" w:themeColor="text1"/>
          <w:sz w:val="28"/>
          <w:szCs w:val="32"/>
        </w:rPr>
      </w:pPr>
      <w:bookmarkStart w:id="60" w:name="_Toc22888337"/>
      <w:bookmarkStart w:id="61" w:name="_Toc51505246"/>
      <w:bookmarkStart w:id="62" w:name="_Toc19773341"/>
      <w:bookmarkStart w:id="63" w:name="_Toc7187428"/>
      <w:bookmarkStart w:id="64" w:name="_Toc58225241"/>
      <w:r w:rsidRPr="00D26A45">
        <w:rPr>
          <w:rFonts w:ascii="宋体" w:hAnsi="宋体" w:hint="eastAsia"/>
          <w:b/>
          <w:bCs/>
          <w:color w:val="000000" w:themeColor="text1"/>
          <w:sz w:val="28"/>
          <w:szCs w:val="32"/>
        </w:rPr>
        <w:t>九．签订合同</w:t>
      </w:r>
      <w:bookmarkEnd w:id="60"/>
      <w:bookmarkEnd w:id="61"/>
      <w:bookmarkEnd w:id="62"/>
      <w:bookmarkEnd w:id="63"/>
      <w:bookmarkEnd w:id="64"/>
    </w:p>
    <w:p w:rsidR="0071226A" w:rsidRPr="00D26A45" w:rsidRDefault="0071226A">
      <w:pPr>
        <w:spacing w:line="360" w:lineRule="auto"/>
        <w:ind w:firstLine="549"/>
        <w:rPr>
          <w:rFonts w:ascii="宋体" w:hAnsi="宋体"/>
          <w:color w:val="000000" w:themeColor="text1"/>
          <w:sz w:val="24"/>
          <w:szCs w:val="24"/>
        </w:rPr>
      </w:pPr>
    </w:p>
    <w:p w:rsidR="0071226A" w:rsidRPr="00D26A45" w:rsidRDefault="000F404D">
      <w:pPr>
        <w:spacing w:line="360" w:lineRule="auto"/>
        <w:ind w:firstLine="549"/>
        <w:rPr>
          <w:rFonts w:ascii="宋体" w:hAnsi="宋体"/>
          <w:b/>
          <w:color w:val="000000" w:themeColor="text1"/>
          <w:sz w:val="24"/>
        </w:rPr>
      </w:pPr>
      <w:r w:rsidRPr="00D26A45">
        <w:rPr>
          <w:rFonts w:ascii="宋体" w:hAnsi="宋体" w:hint="eastAsia"/>
          <w:b/>
          <w:color w:val="000000" w:themeColor="text1"/>
          <w:sz w:val="24"/>
        </w:rPr>
        <w:t>1.履约保证金</w:t>
      </w:r>
    </w:p>
    <w:p w:rsidR="0071226A" w:rsidRPr="00D26A45" w:rsidRDefault="000F404D">
      <w:pPr>
        <w:spacing w:line="360" w:lineRule="auto"/>
        <w:ind w:firstLine="549"/>
        <w:rPr>
          <w:rFonts w:ascii="宋体" w:hAnsi="宋体"/>
          <w:dstrike/>
          <w:color w:val="000000" w:themeColor="text1"/>
          <w:sz w:val="24"/>
        </w:rPr>
      </w:pPr>
      <w:r w:rsidRPr="00D26A45">
        <w:rPr>
          <w:rFonts w:ascii="宋体" w:hAnsi="宋体" w:hint="eastAsia"/>
          <w:color w:val="000000" w:themeColor="text1"/>
          <w:sz w:val="24"/>
        </w:rPr>
        <w:t>1.1签订合同前，投标人应提交履约保证金。履约保证金金额、收受方式及收受人见投标人须知前附表规定。</w:t>
      </w:r>
    </w:p>
    <w:p w:rsidR="0071226A" w:rsidRPr="00D26A45" w:rsidRDefault="000F404D">
      <w:pPr>
        <w:spacing w:line="360" w:lineRule="auto"/>
        <w:ind w:firstLine="549"/>
        <w:rPr>
          <w:rFonts w:ascii="宋体" w:hAnsi="宋体"/>
          <w:color w:val="000000" w:themeColor="text1"/>
          <w:sz w:val="24"/>
        </w:rPr>
      </w:pPr>
      <w:r w:rsidRPr="00D26A45">
        <w:rPr>
          <w:rFonts w:ascii="宋体" w:hAnsi="宋体" w:hint="eastAsia"/>
          <w:color w:val="000000" w:themeColor="text1"/>
          <w:sz w:val="24"/>
        </w:rPr>
        <w:t>1.2投标人须知前附表约定收取履约保证金或免收履约保证金的，从其规定。</w:t>
      </w:r>
    </w:p>
    <w:p w:rsidR="0071226A" w:rsidRPr="00D26A45" w:rsidRDefault="000F404D">
      <w:pPr>
        <w:spacing w:line="360" w:lineRule="auto"/>
        <w:ind w:firstLine="549"/>
        <w:rPr>
          <w:rFonts w:ascii="宋体" w:hAnsi="宋体"/>
          <w:color w:val="000000" w:themeColor="text1"/>
          <w:sz w:val="24"/>
        </w:rPr>
      </w:pPr>
      <w:r w:rsidRPr="00D26A45">
        <w:rPr>
          <w:rFonts w:ascii="宋体" w:hAnsi="宋体" w:hint="eastAsia"/>
          <w:color w:val="000000" w:themeColor="text1"/>
          <w:sz w:val="24"/>
        </w:rPr>
        <w:t>1</w:t>
      </w:r>
      <w:r w:rsidRPr="00D26A45">
        <w:rPr>
          <w:rFonts w:ascii="宋体" w:hAnsi="宋体"/>
          <w:color w:val="000000" w:themeColor="text1"/>
          <w:sz w:val="24"/>
        </w:rPr>
        <w:t>.</w:t>
      </w:r>
      <w:r w:rsidRPr="00D26A45">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71226A" w:rsidRPr="00D26A45" w:rsidRDefault="000F404D">
      <w:pPr>
        <w:spacing w:line="360" w:lineRule="auto"/>
        <w:ind w:firstLine="549"/>
        <w:rPr>
          <w:rFonts w:ascii="宋体" w:hAnsi="宋体"/>
          <w:b/>
          <w:color w:val="000000" w:themeColor="text1"/>
          <w:sz w:val="24"/>
        </w:rPr>
      </w:pPr>
      <w:r w:rsidRPr="00D26A45">
        <w:rPr>
          <w:rFonts w:ascii="宋体" w:hAnsi="宋体" w:cs="宋体" w:hint="eastAsia"/>
          <w:b/>
          <w:color w:val="000000" w:themeColor="text1"/>
          <w:kern w:val="0"/>
          <w:sz w:val="24"/>
        </w:rPr>
        <w:t>2.</w:t>
      </w:r>
      <w:r w:rsidRPr="00D26A45">
        <w:rPr>
          <w:rFonts w:ascii="宋体" w:hAnsi="宋体" w:hint="eastAsia"/>
          <w:b/>
          <w:color w:val="000000" w:themeColor="text1"/>
          <w:sz w:val="24"/>
        </w:rPr>
        <w:t>签订合同</w:t>
      </w:r>
    </w:p>
    <w:p w:rsidR="0071226A" w:rsidRPr="00D26A45" w:rsidRDefault="000F404D">
      <w:pPr>
        <w:spacing w:line="360" w:lineRule="auto"/>
        <w:ind w:firstLine="549"/>
        <w:rPr>
          <w:rFonts w:ascii="宋体" w:hAnsi="宋体"/>
          <w:color w:val="000000" w:themeColor="text1"/>
          <w:sz w:val="24"/>
        </w:rPr>
      </w:pPr>
      <w:r w:rsidRPr="00D26A45">
        <w:rPr>
          <w:rFonts w:ascii="宋体" w:hAnsi="宋体" w:hint="eastAsia"/>
          <w:color w:val="000000" w:themeColor="text1"/>
          <w:sz w:val="24"/>
        </w:rPr>
        <w:lastRenderedPageBreak/>
        <w:t>2.1中标人应在中标通知书发出之日起7日内（具体时间、地点见中标通知书）与委托人签订合同。招标文件、中标人的投标文件及澄清文件等，均作为合同的附件。</w:t>
      </w:r>
    </w:p>
    <w:p w:rsidR="0071226A" w:rsidRPr="00D26A45" w:rsidRDefault="000F404D">
      <w:pPr>
        <w:spacing w:line="360" w:lineRule="auto"/>
        <w:ind w:firstLine="549"/>
        <w:rPr>
          <w:rFonts w:ascii="宋体" w:hAnsi="宋体"/>
          <w:color w:val="000000" w:themeColor="text1"/>
          <w:sz w:val="24"/>
        </w:rPr>
      </w:pPr>
      <w:r w:rsidRPr="00D26A45">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71226A" w:rsidRPr="00D26A45" w:rsidRDefault="000F404D">
      <w:pPr>
        <w:spacing w:line="360" w:lineRule="auto"/>
        <w:ind w:firstLineChars="218" w:firstLine="523"/>
        <w:rPr>
          <w:rFonts w:ascii="宋体" w:hAnsi="宋体"/>
          <w:color w:val="000000" w:themeColor="text1"/>
          <w:sz w:val="24"/>
        </w:rPr>
      </w:pPr>
      <w:r w:rsidRPr="00D26A45">
        <w:rPr>
          <w:rFonts w:ascii="宋体" w:hAnsi="宋体" w:hint="eastAsia"/>
          <w:color w:val="000000" w:themeColor="text1"/>
          <w:sz w:val="24"/>
        </w:rPr>
        <w:t>2.3招标人保留以书面形式要求合同的卖方对其所投货物的装运方式、交货地点及服务细则等作适当调整的权利。</w:t>
      </w:r>
    </w:p>
    <w:p w:rsidR="0071226A" w:rsidRPr="00D26A45" w:rsidRDefault="000F404D">
      <w:pPr>
        <w:spacing w:line="360" w:lineRule="auto"/>
        <w:ind w:firstLineChars="218" w:firstLine="523"/>
        <w:rPr>
          <w:rFonts w:ascii="宋体" w:hAnsi="宋体"/>
          <w:color w:val="000000" w:themeColor="text1"/>
          <w:sz w:val="24"/>
        </w:rPr>
      </w:pPr>
      <w:r w:rsidRPr="00D26A45">
        <w:rPr>
          <w:rFonts w:ascii="宋体" w:hAnsi="宋体" w:hint="eastAsia"/>
          <w:color w:val="000000" w:themeColor="text1"/>
          <w:sz w:val="24"/>
        </w:rPr>
        <w:t>2.4</w:t>
      </w:r>
      <w:r w:rsidRPr="00D26A45">
        <w:rPr>
          <w:rFonts w:ascii="宋体" w:hAnsi="宋体" w:cs="宋体" w:hint="eastAsia"/>
          <w:color w:val="000000" w:themeColor="text1"/>
          <w:kern w:val="0"/>
          <w:sz w:val="24"/>
        </w:rPr>
        <w:t>招标人在授予合同时有权对标的物的数量予以适当的增加或减少；</w:t>
      </w:r>
    </w:p>
    <w:p w:rsidR="0071226A" w:rsidRPr="00D26A45" w:rsidRDefault="000F404D">
      <w:pPr>
        <w:spacing w:line="360" w:lineRule="auto"/>
        <w:ind w:firstLine="549"/>
        <w:rPr>
          <w:rFonts w:ascii="宋体" w:hAnsi="宋体"/>
          <w:color w:val="000000" w:themeColor="text1"/>
          <w:sz w:val="24"/>
        </w:rPr>
      </w:pPr>
      <w:r w:rsidRPr="00D26A45">
        <w:rPr>
          <w:rFonts w:ascii="宋体" w:hAnsi="宋体" w:hint="eastAsia"/>
          <w:color w:val="000000" w:themeColor="text1"/>
          <w:sz w:val="24"/>
        </w:rPr>
        <w:t>2.5中标人不与委托人签订合同的，招标人可单方面取消其中标资格，并追究其责任。</w:t>
      </w:r>
    </w:p>
    <w:p w:rsidR="0071226A" w:rsidRPr="00D26A45" w:rsidRDefault="000F404D">
      <w:pPr>
        <w:pStyle w:val="afd"/>
        <w:numPr>
          <w:ilvl w:val="1"/>
          <w:numId w:val="5"/>
        </w:numPr>
        <w:spacing w:line="360" w:lineRule="auto"/>
        <w:ind w:firstLineChars="0"/>
        <w:rPr>
          <w:rFonts w:ascii="宋体" w:hAnsi="宋体"/>
          <w:color w:val="000000" w:themeColor="text1"/>
          <w:sz w:val="24"/>
        </w:rPr>
      </w:pPr>
      <w:r w:rsidRPr="00D26A45">
        <w:rPr>
          <w:rFonts w:ascii="宋体" w:hAnsi="宋体" w:hint="eastAsia"/>
          <w:color w:val="000000" w:themeColor="text1"/>
          <w:sz w:val="24"/>
        </w:rPr>
        <w:t>合同履行完毕后，经委托人考核合格，双方可续签合同。</w:t>
      </w:r>
    </w:p>
    <w:p w:rsidR="0071226A" w:rsidRPr="00D26A45" w:rsidRDefault="0071226A">
      <w:pPr>
        <w:spacing w:line="360" w:lineRule="auto"/>
        <w:rPr>
          <w:rFonts w:ascii="宋体" w:hAnsi="宋体"/>
          <w:color w:val="000000" w:themeColor="text1"/>
          <w:sz w:val="24"/>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71226A">
      <w:pPr>
        <w:spacing w:line="360" w:lineRule="auto"/>
        <w:rPr>
          <w:color w:val="000000" w:themeColor="text1"/>
        </w:rPr>
      </w:pPr>
    </w:p>
    <w:p w:rsidR="0071226A" w:rsidRPr="00D26A45" w:rsidRDefault="000F404D">
      <w:pPr>
        <w:pStyle w:val="10"/>
        <w:spacing w:line="500" w:lineRule="exact"/>
        <w:jc w:val="center"/>
        <w:rPr>
          <w:rFonts w:ascii="宋体" w:hAnsi="宋体"/>
          <w:color w:val="000000" w:themeColor="text1"/>
          <w:szCs w:val="36"/>
        </w:rPr>
      </w:pPr>
      <w:bookmarkStart w:id="65" w:name="_Toc58225242"/>
      <w:r w:rsidRPr="00D26A45">
        <w:rPr>
          <w:rFonts w:ascii="宋体" w:hAnsi="宋体" w:hint="eastAsia"/>
          <w:color w:val="000000" w:themeColor="text1"/>
        </w:rPr>
        <w:lastRenderedPageBreak/>
        <w:t>第</w:t>
      </w:r>
      <w:bookmarkStart w:id="66" w:name="_Hlt240110027"/>
      <w:bookmarkEnd w:id="66"/>
      <w:r w:rsidRPr="00D26A45">
        <w:rPr>
          <w:rFonts w:ascii="宋体" w:hAnsi="宋体" w:hint="eastAsia"/>
          <w:color w:val="000000" w:themeColor="text1"/>
        </w:rPr>
        <w:t>四章</w:t>
      </w:r>
      <w:bookmarkStart w:id="67" w:name="_Hlt509716920"/>
      <w:bookmarkEnd w:id="67"/>
      <w:r w:rsidRPr="00D26A45">
        <w:rPr>
          <w:rFonts w:ascii="宋体" w:hAnsi="宋体" w:hint="eastAsia"/>
          <w:color w:val="000000" w:themeColor="text1"/>
        </w:rPr>
        <w:t xml:space="preserve"> </w:t>
      </w:r>
      <w:r w:rsidRPr="00D26A45">
        <w:rPr>
          <w:rFonts w:ascii="宋体" w:hAnsi="宋体" w:hint="eastAsia"/>
          <w:color w:val="000000" w:themeColor="text1"/>
          <w:szCs w:val="36"/>
        </w:rPr>
        <w:t>招标需求</w:t>
      </w:r>
      <w:bookmarkEnd w:id="21"/>
      <w:bookmarkEnd w:id="22"/>
      <w:bookmarkEnd w:id="23"/>
      <w:bookmarkEnd w:id="65"/>
    </w:p>
    <w:p w:rsidR="0071226A" w:rsidRPr="00D26A45" w:rsidRDefault="000F404D">
      <w:pPr>
        <w:spacing w:line="360" w:lineRule="auto"/>
        <w:ind w:firstLineChars="200" w:firstLine="480"/>
        <w:rPr>
          <w:rFonts w:ascii="宋体" w:hAnsi="宋体"/>
          <w:color w:val="000000" w:themeColor="text1"/>
          <w:sz w:val="24"/>
          <w:szCs w:val="28"/>
        </w:rPr>
      </w:pPr>
      <w:r w:rsidRPr="00D26A45">
        <w:rPr>
          <w:rFonts w:ascii="宋体" w:hAnsi="宋体" w:hint="eastAsia"/>
          <w:color w:val="000000" w:themeColor="text1"/>
          <w:sz w:val="24"/>
          <w:szCs w:val="28"/>
        </w:rPr>
        <w:t>前注：</w:t>
      </w:r>
    </w:p>
    <w:p w:rsidR="0071226A" w:rsidRPr="00D26A45" w:rsidRDefault="000F404D">
      <w:pPr>
        <w:spacing w:line="360" w:lineRule="auto"/>
        <w:ind w:firstLineChars="200" w:firstLine="480"/>
        <w:rPr>
          <w:rFonts w:ascii="宋体" w:hAnsi="宋体"/>
          <w:color w:val="000000" w:themeColor="text1"/>
          <w:sz w:val="24"/>
          <w:szCs w:val="28"/>
        </w:rPr>
      </w:pPr>
      <w:r w:rsidRPr="00D26A45">
        <w:rPr>
          <w:rFonts w:ascii="宋体" w:hAnsi="宋体" w:hint="eastAsia"/>
          <w:color w:val="000000" w:themeColor="text1"/>
          <w:sz w:val="24"/>
          <w:szCs w:val="28"/>
        </w:rPr>
        <w:t>1.投标人自行考虑“营改增”税收费用及风险，中标后须按国家相关规定</w:t>
      </w:r>
      <w:r w:rsidRPr="00D26A45">
        <w:rPr>
          <w:rFonts w:hAnsi="宋体" w:hint="eastAsia"/>
          <w:color w:val="000000" w:themeColor="text1"/>
          <w:sz w:val="24"/>
          <w:szCs w:val="28"/>
        </w:rPr>
        <w:t>缴纳</w:t>
      </w:r>
      <w:r w:rsidRPr="00D26A45">
        <w:rPr>
          <w:rFonts w:ascii="宋体" w:hAnsi="宋体" w:hint="eastAsia"/>
          <w:color w:val="000000" w:themeColor="text1"/>
          <w:sz w:val="24"/>
          <w:szCs w:val="28"/>
        </w:rPr>
        <w:t>税金并按委托人要求提供发票，费用含在本次投标总价中，中标后不作调整。</w:t>
      </w:r>
    </w:p>
    <w:p w:rsidR="0071226A" w:rsidRPr="00D26A45" w:rsidRDefault="000F404D">
      <w:pPr>
        <w:spacing w:line="360" w:lineRule="auto"/>
        <w:ind w:firstLineChars="200" w:firstLine="480"/>
        <w:rPr>
          <w:rFonts w:ascii="宋体" w:hAnsi="宋体"/>
          <w:color w:val="000000" w:themeColor="text1"/>
          <w:sz w:val="24"/>
          <w:szCs w:val="28"/>
        </w:rPr>
      </w:pPr>
      <w:r w:rsidRPr="00D26A45">
        <w:rPr>
          <w:rFonts w:ascii="宋体" w:hAnsi="宋体" w:hint="eastAsia"/>
          <w:color w:val="000000" w:themeColor="text1"/>
          <w:sz w:val="24"/>
          <w:szCs w:val="28"/>
        </w:rPr>
        <w:t>2.如对本招标文件有任何疑问或澄清要求，请按本招标文件“投标人须知前附表”中的约定方式</w:t>
      </w:r>
      <w:proofErr w:type="gramStart"/>
      <w:r w:rsidRPr="00D26A45">
        <w:rPr>
          <w:rFonts w:ascii="宋体" w:hAnsi="宋体" w:hint="eastAsia"/>
          <w:color w:val="000000" w:themeColor="text1"/>
          <w:sz w:val="24"/>
          <w:szCs w:val="28"/>
        </w:rPr>
        <w:t>联系文旅博览</w:t>
      </w:r>
      <w:proofErr w:type="gramEnd"/>
      <w:r w:rsidRPr="00D26A45">
        <w:rPr>
          <w:rFonts w:ascii="宋体" w:hAnsi="宋体" w:hint="eastAsia"/>
          <w:color w:val="000000" w:themeColor="text1"/>
          <w:sz w:val="24"/>
          <w:szCs w:val="28"/>
        </w:rPr>
        <w:t>集团，或接受答疑截止时间</w:t>
      </w:r>
      <w:proofErr w:type="gramStart"/>
      <w:r w:rsidRPr="00D26A45">
        <w:rPr>
          <w:rFonts w:ascii="宋体" w:hAnsi="宋体" w:hint="eastAsia"/>
          <w:color w:val="000000" w:themeColor="text1"/>
          <w:sz w:val="24"/>
          <w:szCs w:val="28"/>
        </w:rPr>
        <w:t>前联系</w:t>
      </w:r>
      <w:proofErr w:type="gramEnd"/>
      <w:r w:rsidRPr="00D26A45">
        <w:rPr>
          <w:rFonts w:ascii="宋体" w:hAnsi="宋体" w:hint="eastAsia"/>
          <w:color w:val="000000" w:themeColor="text1"/>
          <w:sz w:val="24"/>
          <w:szCs w:val="28"/>
        </w:rPr>
        <w:t>招标人。否则视同理解和接受。</w:t>
      </w:r>
    </w:p>
    <w:p w:rsidR="0071226A" w:rsidRPr="00D26A45" w:rsidRDefault="0071226A">
      <w:pPr>
        <w:spacing w:line="360" w:lineRule="auto"/>
        <w:rPr>
          <w:color w:val="000000" w:themeColor="text1"/>
        </w:rPr>
      </w:pPr>
    </w:p>
    <w:p w:rsidR="0071226A" w:rsidRPr="00D26A45" w:rsidRDefault="000F404D">
      <w:pPr>
        <w:autoSpaceDE w:val="0"/>
        <w:autoSpaceDN w:val="0"/>
        <w:adjustRightInd w:val="0"/>
        <w:spacing w:line="360" w:lineRule="auto"/>
        <w:ind w:firstLineChars="147" w:firstLine="354"/>
        <w:jc w:val="left"/>
        <w:rPr>
          <w:rFonts w:ascii="宋体" w:hAnsi="宋体"/>
          <w:b/>
          <w:color w:val="000000" w:themeColor="text1"/>
          <w:kern w:val="0"/>
          <w:sz w:val="24"/>
          <w:szCs w:val="24"/>
        </w:rPr>
      </w:pPr>
      <w:r w:rsidRPr="00D26A45">
        <w:rPr>
          <w:rFonts w:ascii="宋体" w:hAnsi="宋体" w:hint="eastAsia"/>
          <w:b/>
          <w:color w:val="000000" w:themeColor="text1"/>
          <w:kern w:val="0"/>
          <w:sz w:val="24"/>
          <w:szCs w:val="24"/>
        </w:rPr>
        <w:t>一、  招标需求</w:t>
      </w:r>
    </w:p>
    <w:p w:rsidR="0071226A" w:rsidRPr="00D26A45" w:rsidRDefault="000F404D">
      <w:pPr>
        <w:spacing w:line="360" w:lineRule="auto"/>
        <w:ind w:leftChars="200" w:left="420" w:firstLineChars="200" w:firstLine="480"/>
        <w:rPr>
          <w:rFonts w:ascii="宋体" w:hAnsi="宋体" w:cs="宋体"/>
          <w:color w:val="000000" w:themeColor="text1"/>
          <w:sz w:val="24"/>
          <w:szCs w:val="24"/>
        </w:rPr>
      </w:pPr>
      <w:r w:rsidRPr="00D26A45">
        <w:rPr>
          <w:rFonts w:ascii="宋体" w:hAnsi="宋体" w:cs="宋体" w:hint="eastAsia"/>
          <w:color w:val="000000" w:themeColor="text1"/>
          <w:sz w:val="24"/>
          <w:szCs w:val="24"/>
        </w:rPr>
        <w:t>1、提供体育场文化体育赛事活动舞台区域和临时观众席区域的场地保护劳务服务及所需物资；</w:t>
      </w:r>
    </w:p>
    <w:p w:rsidR="0071226A" w:rsidRPr="00D26A45" w:rsidRDefault="000F404D">
      <w:pPr>
        <w:spacing w:line="360" w:lineRule="auto"/>
        <w:ind w:leftChars="200" w:left="420" w:firstLineChars="200" w:firstLine="480"/>
        <w:rPr>
          <w:rFonts w:ascii="宋体" w:hAnsi="宋体" w:cs="宋体"/>
          <w:color w:val="000000" w:themeColor="text1"/>
          <w:sz w:val="24"/>
          <w:szCs w:val="24"/>
        </w:rPr>
      </w:pPr>
      <w:r w:rsidRPr="00D26A45">
        <w:rPr>
          <w:rFonts w:ascii="宋体" w:hAnsi="宋体" w:cs="宋体" w:hint="eastAsia"/>
          <w:color w:val="000000" w:themeColor="text1"/>
          <w:sz w:val="24"/>
          <w:szCs w:val="24"/>
        </w:rPr>
        <w:t>2服务内容：</w:t>
      </w:r>
    </w:p>
    <w:p w:rsidR="0071226A" w:rsidRPr="00D26A45" w:rsidRDefault="000F404D">
      <w:pPr>
        <w:spacing w:line="360" w:lineRule="auto"/>
        <w:ind w:leftChars="200" w:left="420" w:firstLineChars="200" w:firstLine="480"/>
        <w:rPr>
          <w:rFonts w:ascii="宋体" w:hAnsi="宋体" w:cs="宋体"/>
          <w:color w:val="000000" w:themeColor="text1"/>
          <w:sz w:val="24"/>
          <w:szCs w:val="24"/>
        </w:rPr>
      </w:pPr>
      <w:r w:rsidRPr="00D26A45">
        <w:rPr>
          <w:rFonts w:ascii="宋体" w:hAnsi="宋体" w:cs="宋体" w:hint="eastAsia"/>
          <w:color w:val="000000" w:themeColor="text1"/>
          <w:sz w:val="24"/>
          <w:szCs w:val="24"/>
        </w:rPr>
        <w:t>投标人为委托人提供体育中心足球场草坪保护盖板及临时观众席座椅物资设施提供和搭建、安装、铺设、搬运和观众座椅摆放及座位号粘贴服务，具体内容如下：</w:t>
      </w:r>
    </w:p>
    <w:p w:rsidR="0071226A" w:rsidRPr="00D26A45" w:rsidRDefault="000F404D">
      <w:pPr>
        <w:spacing w:line="360" w:lineRule="auto"/>
        <w:ind w:leftChars="200" w:left="420" w:firstLineChars="200" w:firstLine="480"/>
        <w:rPr>
          <w:rFonts w:ascii="宋体" w:hAnsi="宋体" w:cs="宋体"/>
          <w:color w:val="000000" w:themeColor="text1"/>
          <w:sz w:val="24"/>
          <w:szCs w:val="24"/>
        </w:rPr>
      </w:pPr>
      <w:r w:rsidRPr="00D26A45">
        <w:rPr>
          <w:rFonts w:ascii="宋体" w:hAnsi="宋体" w:cs="宋体" w:hint="eastAsia"/>
          <w:color w:val="000000" w:themeColor="text1"/>
          <w:sz w:val="24"/>
          <w:szCs w:val="24"/>
        </w:rPr>
        <w:t>（1）投标人负责足球场草坪保护盖板的物资提供装卸、搬运、安装、铺设；</w:t>
      </w:r>
    </w:p>
    <w:p w:rsidR="0071226A" w:rsidRPr="00D26A45" w:rsidRDefault="000F404D">
      <w:pPr>
        <w:spacing w:line="360" w:lineRule="auto"/>
        <w:ind w:leftChars="200" w:left="420" w:firstLineChars="200" w:firstLine="480"/>
        <w:rPr>
          <w:rFonts w:ascii="宋体" w:hAnsi="宋体" w:cs="宋体"/>
          <w:color w:val="000000" w:themeColor="text1"/>
          <w:sz w:val="24"/>
          <w:szCs w:val="24"/>
        </w:rPr>
      </w:pPr>
      <w:r w:rsidRPr="00D26A45">
        <w:rPr>
          <w:rFonts w:ascii="宋体" w:hAnsi="宋体" w:cs="宋体" w:hint="eastAsia"/>
          <w:color w:val="000000" w:themeColor="text1"/>
          <w:sz w:val="24"/>
          <w:szCs w:val="24"/>
        </w:rPr>
        <w:t>（2）演</w:t>
      </w:r>
      <w:proofErr w:type="gramStart"/>
      <w:r w:rsidRPr="00D26A45">
        <w:rPr>
          <w:rFonts w:ascii="宋体" w:hAnsi="宋体" w:cs="宋体" w:hint="eastAsia"/>
          <w:color w:val="000000" w:themeColor="text1"/>
          <w:sz w:val="24"/>
          <w:szCs w:val="24"/>
        </w:rPr>
        <w:t>岀</w:t>
      </w:r>
      <w:proofErr w:type="gramEnd"/>
      <w:r w:rsidRPr="00D26A45">
        <w:rPr>
          <w:rFonts w:ascii="宋体" w:hAnsi="宋体" w:cs="宋体" w:hint="eastAsia"/>
          <w:color w:val="000000" w:themeColor="text1"/>
          <w:sz w:val="24"/>
          <w:szCs w:val="24"/>
        </w:rPr>
        <w:t>结束后将草坪保护盖板、钢架拆除运离场地；</w:t>
      </w:r>
    </w:p>
    <w:p w:rsidR="0071226A" w:rsidRPr="00D26A45" w:rsidRDefault="000F404D">
      <w:pPr>
        <w:spacing w:line="360" w:lineRule="auto"/>
        <w:ind w:leftChars="200" w:left="420" w:firstLineChars="200" w:firstLine="480"/>
        <w:rPr>
          <w:rFonts w:ascii="宋体" w:hAnsi="宋体" w:cs="宋体"/>
          <w:color w:val="000000" w:themeColor="text1"/>
          <w:sz w:val="24"/>
          <w:szCs w:val="24"/>
        </w:rPr>
      </w:pPr>
      <w:r w:rsidRPr="00D26A45">
        <w:rPr>
          <w:rFonts w:ascii="宋体" w:hAnsi="宋体" w:cs="宋体" w:hint="eastAsia"/>
          <w:color w:val="000000" w:themeColor="text1"/>
          <w:sz w:val="24"/>
          <w:szCs w:val="24"/>
        </w:rPr>
        <w:t>（3）搭建草坪保护盖板及临时观众座椅所用的机械设备均由投标人自行承担；</w:t>
      </w:r>
    </w:p>
    <w:p w:rsidR="0071226A" w:rsidRPr="00D26A45" w:rsidRDefault="000F404D">
      <w:pPr>
        <w:spacing w:line="360" w:lineRule="auto"/>
        <w:ind w:leftChars="200" w:left="420" w:firstLineChars="200" w:firstLine="480"/>
        <w:rPr>
          <w:rFonts w:ascii="宋体" w:hAnsi="宋体" w:cs="宋体"/>
          <w:color w:val="000000" w:themeColor="text1"/>
          <w:sz w:val="24"/>
          <w:szCs w:val="24"/>
        </w:rPr>
      </w:pPr>
      <w:r w:rsidRPr="00D26A45">
        <w:rPr>
          <w:rFonts w:ascii="宋体" w:hAnsi="宋体" w:cs="宋体" w:hint="eastAsia"/>
          <w:color w:val="000000" w:themeColor="text1"/>
          <w:sz w:val="24"/>
          <w:szCs w:val="24"/>
        </w:rPr>
        <w:t>3、临时观众座椅搭建：</w:t>
      </w:r>
    </w:p>
    <w:p w:rsidR="0071226A" w:rsidRPr="00D26A45" w:rsidRDefault="000F404D">
      <w:pPr>
        <w:spacing w:line="360" w:lineRule="auto"/>
        <w:ind w:leftChars="200" w:left="420" w:firstLineChars="200" w:firstLine="480"/>
        <w:rPr>
          <w:rFonts w:ascii="宋体" w:hAnsi="宋体" w:cs="宋体"/>
          <w:color w:val="000000" w:themeColor="text1"/>
          <w:sz w:val="24"/>
          <w:szCs w:val="24"/>
        </w:rPr>
      </w:pPr>
      <w:r w:rsidRPr="00D26A45">
        <w:rPr>
          <w:rFonts w:ascii="宋体" w:hAnsi="宋体" w:cs="宋体" w:hint="eastAsia"/>
          <w:color w:val="000000" w:themeColor="text1"/>
          <w:sz w:val="24"/>
          <w:szCs w:val="24"/>
        </w:rPr>
        <w:t>（1）临时观众座（含座位号）椅搭建分三阶梯：第一阶梯离地20公分高，第二阶梯离地40公分，第三阶梯离地60公分；</w:t>
      </w:r>
    </w:p>
    <w:p w:rsidR="0071226A" w:rsidRPr="00D26A45" w:rsidRDefault="000F404D">
      <w:pPr>
        <w:spacing w:line="360" w:lineRule="auto"/>
        <w:ind w:leftChars="200" w:left="420" w:firstLineChars="200" w:firstLine="480"/>
        <w:rPr>
          <w:rFonts w:ascii="宋体" w:hAnsi="宋体" w:cs="宋体"/>
          <w:color w:val="000000" w:themeColor="text1"/>
          <w:sz w:val="24"/>
          <w:szCs w:val="24"/>
        </w:rPr>
      </w:pPr>
      <w:r w:rsidRPr="00D26A45">
        <w:rPr>
          <w:rFonts w:ascii="宋体" w:hAnsi="宋体" w:cs="宋体" w:hint="eastAsia"/>
          <w:color w:val="000000" w:themeColor="text1"/>
          <w:sz w:val="24"/>
          <w:szCs w:val="24"/>
        </w:rPr>
        <w:t>（2）演出活动舞台区域及场地硬质隔离保护，包含临时观众座椅（含座位号）</w:t>
      </w:r>
    </w:p>
    <w:p w:rsidR="0071226A" w:rsidRPr="00D26A45" w:rsidRDefault="0071226A">
      <w:pPr>
        <w:spacing w:line="360" w:lineRule="auto"/>
        <w:ind w:leftChars="200" w:left="420" w:firstLineChars="200" w:firstLine="480"/>
        <w:rPr>
          <w:rFonts w:ascii="宋体" w:hAnsi="宋体" w:cs="宋体"/>
          <w:color w:val="000000" w:themeColor="text1"/>
          <w:sz w:val="24"/>
          <w:szCs w:val="24"/>
        </w:rPr>
      </w:pPr>
    </w:p>
    <w:p w:rsidR="0071226A" w:rsidRPr="00D26A45" w:rsidRDefault="000F404D">
      <w:pPr>
        <w:spacing w:line="360" w:lineRule="auto"/>
        <w:ind w:firstLineChars="200" w:firstLine="482"/>
        <w:rPr>
          <w:rFonts w:ascii="宋体" w:hAnsi="宋体"/>
          <w:b/>
          <w:color w:val="000000" w:themeColor="text1"/>
          <w:sz w:val="24"/>
          <w:szCs w:val="24"/>
        </w:rPr>
      </w:pPr>
      <w:r w:rsidRPr="00D26A45">
        <w:rPr>
          <w:rFonts w:ascii="宋体" w:hAnsi="宋体" w:hint="eastAsia"/>
          <w:b/>
          <w:color w:val="000000" w:themeColor="text1"/>
          <w:sz w:val="24"/>
          <w:szCs w:val="28"/>
        </w:rPr>
        <w:t>二、</w:t>
      </w:r>
      <w:r w:rsidRPr="00D26A45">
        <w:rPr>
          <w:rFonts w:ascii="宋体" w:hAnsi="宋体" w:hint="eastAsia"/>
          <w:b/>
          <w:color w:val="000000" w:themeColor="text1"/>
          <w:sz w:val="24"/>
          <w:szCs w:val="24"/>
        </w:rPr>
        <w:t>报价要求</w:t>
      </w:r>
    </w:p>
    <w:p w:rsidR="0071226A" w:rsidRPr="00D26A45" w:rsidRDefault="000F404D">
      <w:pPr>
        <w:spacing w:line="360" w:lineRule="auto"/>
        <w:ind w:firstLineChars="200" w:firstLine="480"/>
        <w:rPr>
          <w:rFonts w:ascii="宋体" w:hAnsi="宋体"/>
          <w:color w:val="000000" w:themeColor="text1"/>
          <w:sz w:val="24"/>
          <w:szCs w:val="28"/>
        </w:rPr>
      </w:pPr>
      <w:r w:rsidRPr="00D26A45">
        <w:rPr>
          <w:rFonts w:ascii="宋体" w:hAnsi="宋体" w:hint="eastAsia"/>
          <w:color w:val="000000" w:themeColor="text1"/>
          <w:sz w:val="24"/>
          <w:szCs w:val="28"/>
        </w:rPr>
        <w:t>1. 投标人须按6000个座椅为基数，按</w:t>
      </w:r>
      <w:r w:rsidR="00400F2C" w:rsidRPr="00D26A45">
        <w:rPr>
          <w:rFonts w:ascii="宋体" w:hAnsi="宋体" w:hint="eastAsia"/>
          <w:color w:val="000000" w:themeColor="text1"/>
          <w:sz w:val="24"/>
          <w:szCs w:val="28"/>
        </w:rPr>
        <w:t>6场/年</w:t>
      </w:r>
      <w:r w:rsidRPr="00D26A45">
        <w:rPr>
          <w:rFonts w:ascii="宋体" w:hAnsi="宋体" w:hint="eastAsia"/>
          <w:color w:val="000000" w:themeColor="text1"/>
          <w:sz w:val="24"/>
          <w:szCs w:val="28"/>
        </w:rPr>
        <w:t>报投标总价及每场次综合单价，</w:t>
      </w:r>
      <w:proofErr w:type="gramStart"/>
      <w:r w:rsidRPr="00D26A45">
        <w:rPr>
          <w:rFonts w:ascii="宋体" w:hAnsi="宋体" w:hint="eastAsia"/>
          <w:color w:val="000000" w:themeColor="text1"/>
          <w:sz w:val="24"/>
          <w:szCs w:val="28"/>
        </w:rPr>
        <w:t>另超过</w:t>
      </w:r>
      <w:proofErr w:type="gramEnd"/>
      <w:r w:rsidRPr="00D26A45">
        <w:rPr>
          <w:rFonts w:ascii="宋体" w:hAnsi="宋体" w:hint="eastAsia"/>
          <w:color w:val="000000" w:themeColor="text1"/>
          <w:sz w:val="24"/>
          <w:szCs w:val="28"/>
        </w:rPr>
        <w:t>6000个座椅的按每增长1000个座椅，报增长费率（费用增长不得高于3.5%），若不足1000个座椅则按四舍五入方式计算。（如：不足6500按6000计算；超出6500按7000计算，以此类推。）投标总价作为定标的依据。投标报价总价不得高于项目概算。否则，</w:t>
      </w:r>
      <w:proofErr w:type="gramStart"/>
      <w:r w:rsidRPr="00D26A45">
        <w:rPr>
          <w:rFonts w:ascii="宋体" w:hAnsi="宋体" w:hint="eastAsia"/>
          <w:color w:val="000000" w:themeColor="text1"/>
          <w:sz w:val="24"/>
          <w:szCs w:val="28"/>
        </w:rPr>
        <w:t>作为废标处理</w:t>
      </w:r>
      <w:proofErr w:type="gramEnd"/>
      <w:r w:rsidRPr="00D26A45">
        <w:rPr>
          <w:rFonts w:ascii="宋体" w:hAnsi="宋体" w:hint="eastAsia"/>
          <w:color w:val="000000" w:themeColor="text1"/>
          <w:sz w:val="24"/>
          <w:szCs w:val="28"/>
        </w:rPr>
        <w:t>。</w:t>
      </w:r>
    </w:p>
    <w:p w:rsidR="0071226A" w:rsidRPr="00D26A45" w:rsidRDefault="000F404D">
      <w:pPr>
        <w:spacing w:line="360" w:lineRule="auto"/>
        <w:ind w:firstLineChars="200" w:firstLine="480"/>
        <w:rPr>
          <w:rFonts w:ascii="宋体" w:hAnsi="宋体"/>
          <w:b/>
          <w:color w:val="000000" w:themeColor="text1"/>
          <w:sz w:val="24"/>
          <w:szCs w:val="24"/>
        </w:rPr>
      </w:pPr>
      <w:r w:rsidRPr="00D26A45">
        <w:rPr>
          <w:rFonts w:ascii="宋体" w:hAnsi="宋体" w:hint="eastAsia"/>
          <w:color w:val="000000" w:themeColor="text1"/>
          <w:sz w:val="24"/>
          <w:szCs w:val="28"/>
        </w:rPr>
        <w:t>2.综合单价包含但不限于</w:t>
      </w:r>
      <w:r w:rsidRPr="00D26A45">
        <w:rPr>
          <w:rFonts w:ascii="宋体" w:hAnsi="宋体" w:cs="宋体" w:hint="eastAsia"/>
          <w:color w:val="000000" w:themeColor="text1"/>
          <w:sz w:val="24"/>
          <w:szCs w:val="24"/>
        </w:rPr>
        <w:t>草坪保护盖板及临时观众席座椅物资设施提供和搭建、安装、铺设、搬运和观众座椅摆放及座位号粘贴服务、服务费、制作费、包装费、材料费、运输</w:t>
      </w:r>
      <w:r w:rsidRPr="00D26A45">
        <w:rPr>
          <w:rFonts w:ascii="宋体" w:hAnsi="宋体" w:cs="宋体" w:hint="eastAsia"/>
          <w:color w:val="000000" w:themeColor="text1"/>
          <w:sz w:val="24"/>
          <w:szCs w:val="24"/>
        </w:rPr>
        <w:lastRenderedPageBreak/>
        <w:t>费、人工费、保险费各种税费、资料费等项目全部费用。</w:t>
      </w:r>
    </w:p>
    <w:p w:rsidR="0071226A" w:rsidRPr="00D26A45" w:rsidRDefault="000F404D">
      <w:pPr>
        <w:pStyle w:val="ad"/>
        <w:spacing w:line="360" w:lineRule="auto"/>
        <w:ind w:firstLineChars="200" w:firstLine="480"/>
        <w:rPr>
          <w:rFonts w:hAnsi="宋体"/>
          <w:color w:val="000000" w:themeColor="text1"/>
          <w:sz w:val="24"/>
        </w:rPr>
      </w:pPr>
      <w:r w:rsidRPr="00D26A45">
        <w:rPr>
          <w:rFonts w:hAnsi="宋体" w:hint="eastAsia"/>
          <w:color w:val="000000" w:themeColor="text1"/>
          <w:sz w:val="24"/>
          <w:szCs w:val="28"/>
        </w:rPr>
        <w:t>3.</w:t>
      </w:r>
      <w:r w:rsidRPr="00D26A45">
        <w:rPr>
          <w:rFonts w:hAnsi="宋体" w:hint="eastAsia"/>
          <w:color w:val="000000" w:themeColor="text1"/>
          <w:sz w:val="24"/>
        </w:rPr>
        <w:t>不得有漏项，否则为无效投标。</w:t>
      </w:r>
    </w:p>
    <w:p w:rsidR="0071226A" w:rsidRPr="00D26A45" w:rsidRDefault="000F404D">
      <w:pPr>
        <w:spacing w:line="360" w:lineRule="auto"/>
        <w:ind w:firstLineChars="200" w:firstLine="480"/>
        <w:rPr>
          <w:rFonts w:ascii="宋体" w:hAnsi="宋体"/>
          <w:bCs/>
          <w:color w:val="000000" w:themeColor="text1"/>
          <w:sz w:val="24"/>
        </w:rPr>
      </w:pPr>
      <w:r w:rsidRPr="00D26A45">
        <w:rPr>
          <w:rFonts w:ascii="宋体" w:hAnsi="宋体" w:hint="eastAsia"/>
          <w:color w:val="000000" w:themeColor="text1"/>
          <w:sz w:val="24"/>
          <w:szCs w:val="28"/>
        </w:rPr>
        <w:t>4.</w:t>
      </w:r>
      <w:r w:rsidRPr="00D26A45">
        <w:rPr>
          <w:rFonts w:ascii="宋体" w:hAnsi="宋体" w:hint="eastAsia"/>
          <w:bCs/>
          <w:color w:val="000000" w:themeColor="text1"/>
          <w:sz w:val="24"/>
        </w:rPr>
        <w:t>本项目以投标人最终投标总价作为定标依据，但</w:t>
      </w:r>
      <w:proofErr w:type="gramStart"/>
      <w:r w:rsidRPr="00D26A45">
        <w:rPr>
          <w:rFonts w:ascii="宋体" w:hAnsi="宋体" w:hint="eastAsia"/>
          <w:bCs/>
          <w:color w:val="000000" w:themeColor="text1"/>
          <w:sz w:val="24"/>
        </w:rPr>
        <w:t>招标人标后</w:t>
      </w:r>
      <w:proofErr w:type="gramEnd"/>
      <w:r w:rsidRPr="00D26A45">
        <w:rPr>
          <w:rFonts w:ascii="宋体" w:hAnsi="宋体" w:hint="eastAsia"/>
          <w:bCs/>
          <w:color w:val="000000" w:themeColor="text1"/>
          <w:sz w:val="24"/>
        </w:rPr>
        <w:t>复核时如发现投标人最终投标总价与各项单价总和报价累计之和不符的，招标人将按最不利于投标人的方式进行调整，具体方式如下：</w:t>
      </w:r>
    </w:p>
    <w:p w:rsidR="0071226A" w:rsidRPr="00D26A45" w:rsidRDefault="000F404D">
      <w:pPr>
        <w:spacing w:line="360" w:lineRule="auto"/>
        <w:ind w:firstLineChars="200" w:firstLine="480"/>
        <w:rPr>
          <w:rFonts w:ascii="宋体" w:hAnsi="宋体"/>
          <w:bCs/>
          <w:color w:val="000000" w:themeColor="text1"/>
          <w:sz w:val="24"/>
        </w:rPr>
      </w:pPr>
      <w:r w:rsidRPr="00D26A45">
        <w:rPr>
          <w:rFonts w:ascii="宋体" w:hAnsi="宋体" w:hint="eastAsia"/>
          <w:bCs/>
          <w:color w:val="000000" w:themeColor="text1"/>
          <w:sz w:val="24"/>
        </w:rPr>
        <w:t>（1）</w:t>
      </w:r>
      <w:proofErr w:type="gramStart"/>
      <w:r w:rsidRPr="00D26A45">
        <w:rPr>
          <w:rFonts w:ascii="宋体" w:hAnsi="宋体" w:hint="eastAsia"/>
          <w:bCs/>
          <w:color w:val="000000" w:themeColor="text1"/>
          <w:sz w:val="24"/>
        </w:rPr>
        <w:t>若各项</w:t>
      </w:r>
      <w:proofErr w:type="gramEnd"/>
      <w:r w:rsidRPr="00D26A45">
        <w:rPr>
          <w:rFonts w:ascii="宋体" w:hAnsi="宋体" w:hint="eastAsia"/>
          <w:bCs/>
          <w:color w:val="000000" w:themeColor="text1"/>
          <w:sz w:val="24"/>
        </w:rPr>
        <w:t>报价累计之和小于最终投标报价，则以综合单价为准；</w:t>
      </w:r>
    </w:p>
    <w:p w:rsidR="0071226A" w:rsidRPr="00D26A45" w:rsidRDefault="000F404D">
      <w:pPr>
        <w:spacing w:line="360" w:lineRule="auto"/>
        <w:ind w:firstLine="481"/>
        <w:rPr>
          <w:rFonts w:ascii="宋体" w:hAnsi="宋体"/>
          <w:bCs/>
          <w:color w:val="000000" w:themeColor="text1"/>
          <w:sz w:val="24"/>
        </w:rPr>
      </w:pPr>
      <w:r w:rsidRPr="00D26A45">
        <w:rPr>
          <w:rFonts w:ascii="宋体" w:hAnsi="宋体" w:hint="eastAsia"/>
          <w:bCs/>
          <w:color w:val="000000" w:themeColor="text1"/>
          <w:sz w:val="24"/>
        </w:rPr>
        <w:t>（2）</w:t>
      </w:r>
      <w:proofErr w:type="gramStart"/>
      <w:r w:rsidRPr="00D26A45">
        <w:rPr>
          <w:rFonts w:ascii="宋体" w:hAnsi="宋体" w:hint="eastAsia"/>
          <w:bCs/>
          <w:color w:val="000000" w:themeColor="text1"/>
          <w:sz w:val="24"/>
        </w:rPr>
        <w:t>若各项</w:t>
      </w:r>
      <w:proofErr w:type="gramEnd"/>
      <w:r w:rsidRPr="00D26A45">
        <w:rPr>
          <w:rFonts w:ascii="宋体" w:hAnsi="宋体" w:hint="eastAsia"/>
          <w:bCs/>
          <w:color w:val="000000" w:themeColor="text1"/>
          <w:sz w:val="24"/>
        </w:rPr>
        <w:t>报价累计之和大于最终投标报价，则以投标总价为准调整单价（各单价同比例调整）。</w:t>
      </w:r>
    </w:p>
    <w:p w:rsidR="0071226A" w:rsidRPr="00D26A45" w:rsidRDefault="0071226A">
      <w:pPr>
        <w:spacing w:line="360" w:lineRule="auto"/>
        <w:ind w:firstLine="481"/>
        <w:rPr>
          <w:rFonts w:ascii="宋体" w:hAnsi="宋体"/>
          <w:bCs/>
          <w:color w:val="000000" w:themeColor="text1"/>
          <w:sz w:val="24"/>
        </w:rPr>
      </w:pPr>
    </w:p>
    <w:p w:rsidR="0071226A" w:rsidRPr="00D26A45" w:rsidRDefault="000F404D">
      <w:pPr>
        <w:spacing w:line="360" w:lineRule="auto"/>
        <w:ind w:firstLine="481"/>
        <w:rPr>
          <w:rFonts w:ascii="宋体" w:hAnsi="宋体"/>
          <w:b/>
          <w:bCs/>
          <w:color w:val="000000" w:themeColor="text1"/>
          <w:sz w:val="24"/>
        </w:rPr>
      </w:pPr>
      <w:r w:rsidRPr="00D26A45">
        <w:rPr>
          <w:rFonts w:ascii="宋体" w:hAnsi="宋体" w:hint="eastAsia"/>
          <w:b/>
          <w:bCs/>
          <w:color w:val="000000" w:themeColor="text1"/>
          <w:sz w:val="24"/>
        </w:rPr>
        <w:t>四、工作要求：</w:t>
      </w:r>
    </w:p>
    <w:p w:rsidR="0071226A" w:rsidRPr="00D26A45" w:rsidRDefault="000F404D">
      <w:pPr>
        <w:spacing w:line="360" w:lineRule="auto"/>
        <w:ind w:firstLine="481"/>
        <w:rPr>
          <w:rFonts w:ascii="宋体" w:hAnsi="宋体"/>
          <w:bCs/>
          <w:color w:val="000000" w:themeColor="text1"/>
          <w:sz w:val="24"/>
        </w:rPr>
      </w:pPr>
      <w:r w:rsidRPr="00D26A45">
        <w:rPr>
          <w:rFonts w:ascii="宋体" w:hAnsi="宋体" w:hint="eastAsia"/>
          <w:bCs/>
          <w:color w:val="000000" w:themeColor="text1"/>
          <w:sz w:val="24"/>
        </w:rPr>
        <w:t>1、满足委托人草坪和跑道等的保护需要，各部分座椅数量及摆放方式依据主办方提供的数据和标准执行。</w:t>
      </w:r>
    </w:p>
    <w:p w:rsidR="0071226A" w:rsidRPr="00D26A45" w:rsidRDefault="000F404D">
      <w:pPr>
        <w:spacing w:line="360" w:lineRule="auto"/>
        <w:ind w:firstLine="481"/>
        <w:rPr>
          <w:rFonts w:ascii="宋体" w:hAnsi="宋体"/>
          <w:bCs/>
          <w:color w:val="000000" w:themeColor="text1"/>
          <w:sz w:val="24"/>
        </w:rPr>
      </w:pPr>
      <w:r w:rsidRPr="00D26A45">
        <w:rPr>
          <w:rFonts w:ascii="宋体" w:hAnsi="宋体" w:hint="eastAsia"/>
          <w:bCs/>
          <w:color w:val="000000" w:themeColor="text1"/>
          <w:sz w:val="24"/>
        </w:rPr>
        <w:t>2、中标人的场地保护须符合公安、消防等部门</w:t>
      </w:r>
      <w:proofErr w:type="gramStart"/>
      <w:r w:rsidRPr="00D26A45">
        <w:rPr>
          <w:rFonts w:ascii="宋体" w:hAnsi="宋体" w:hint="eastAsia"/>
          <w:bCs/>
          <w:color w:val="000000" w:themeColor="text1"/>
          <w:sz w:val="24"/>
        </w:rPr>
        <w:t>耍求</w:t>
      </w:r>
      <w:proofErr w:type="gramEnd"/>
      <w:r w:rsidRPr="00D26A45">
        <w:rPr>
          <w:rFonts w:ascii="宋体" w:hAnsi="宋体" w:hint="eastAsia"/>
          <w:bCs/>
          <w:color w:val="000000" w:themeColor="text1"/>
          <w:sz w:val="24"/>
        </w:rPr>
        <w:t>。</w:t>
      </w:r>
    </w:p>
    <w:p w:rsidR="0071226A" w:rsidRPr="00D26A45" w:rsidRDefault="000F404D">
      <w:pPr>
        <w:spacing w:line="360" w:lineRule="auto"/>
        <w:ind w:firstLine="481"/>
        <w:rPr>
          <w:rFonts w:ascii="宋体" w:hAnsi="宋体"/>
          <w:bCs/>
          <w:color w:val="000000" w:themeColor="text1"/>
          <w:sz w:val="24"/>
        </w:rPr>
      </w:pPr>
      <w:r w:rsidRPr="00D26A45">
        <w:rPr>
          <w:rFonts w:ascii="宋体" w:hAnsi="宋体" w:hint="eastAsia"/>
          <w:bCs/>
          <w:color w:val="000000" w:themeColor="text1"/>
          <w:sz w:val="24"/>
        </w:rPr>
        <w:t>3、演</w:t>
      </w:r>
      <w:proofErr w:type="gramStart"/>
      <w:r w:rsidRPr="00D26A45">
        <w:rPr>
          <w:rFonts w:ascii="宋体" w:hAnsi="宋体" w:hint="eastAsia"/>
          <w:bCs/>
          <w:color w:val="000000" w:themeColor="text1"/>
          <w:sz w:val="24"/>
        </w:rPr>
        <w:t>岀</w:t>
      </w:r>
      <w:proofErr w:type="gramEnd"/>
      <w:r w:rsidRPr="00D26A45">
        <w:rPr>
          <w:rFonts w:ascii="宋体" w:hAnsi="宋体" w:hint="eastAsia"/>
          <w:bCs/>
          <w:color w:val="000000" w:themeColor="text1"/>
          <w:sz w:val="24"/>
        </w:rPr>
        <w:t>当天提供不少于2名现场维护人员作为应急处理。</w:t>
      </w:r>
    </w:p>
    <w:p w:rsidR="0071226A" w:rsidRPr="00D26A45" w:rsidRDefault="000F404D">
      <w:pPr>
        <w:spacing w:line="360" w:lineRule="auto"/>
        <w:ind w:firstLine="481"/>
        <w:rPr>
          <w:rFonts w:ascii="宋体" w:hAnsi="宋体"/>
          <w:bCs/>
          <w:color w:val="000000" w:themeColor="text1"/>
          <w:sz w:val="24"/>
        </w:rPr>
      </w:pPr>
      <w:r w:rsidRPr="00D26A45">
        <w:rPr>
          <w:rFonts w:ascii="宋体" w:hAnsi="宋体" w:hint="eastAsia"/>
          <w:bCs/>
          <w:color w:val="000000" w:themeColor="text1"/>
          <w:sz w:val="24"/>
        </w:rPr>
        <w:t>4、乙方严格履行安全、文明作业义务，遵守甲方的工期要求。</w:t>
      </w:r>
    </w:p>
    <w:p w:rsidR="0071226A" w:rsidRPr="00D26A45" w:rsidRDefault="0071226A">
      <w:pPr>
        <w:spacing w:line="360" w:lineRule="auto"/>
        <w:ind w:firstLine="481"/>
        <w:rPr>
          <w:rFonts w:ascii="宋体" w:hAnsi="宋体"/>
          <w:bCs/>
          <w:color w:val="000000" w:themeColor="text1"/>
          <w:sz w:val="24"/>
        </w:rPr>
      </w:pPr>
    </w:p>
    <w:p w:rsidR="0071226A" w:rsidRPr="00D26A45" w:rsidRDefault="000F404D">
      <w:pPr>
        <w:spacing w:line="360" w:lineRule="auto"/>
        <w:ind w:firstLine="481"/>
        <w:rPr>
          <w:rFonts w:ascii="宋体" w:hAnsi="宋体"/>
          <w:b/>
          <w:bCs/>
          <w:color w:val="000000" w:themeColor="text1"/>
          <w:sz w:val="24"/>
        </w:rPr>
      </w:pPr>
      <w:r w:rsidRPr="00D26A45">
        <w:rPr>
          <w:rFonts w:ascii="宋体" w:hAnsi="宋体" w:hint="eastAsia"/>
          <w:b/>
          <w:bCs/>
          <w:color w:val="000000" w:themeColor="text1"/>
          <w:sz w:val="24"/>
        </w:rPr>
        <w:t>五、时间节点要求：</w:t>
      </w:r>
    </w:p>
    <w:p w:rsidR="0071226A" w:rsidRPr="00D26A45" w:rsidRDefault="000F404D">
      <w:pPr>
        <w:spacing w:line="360" w:lineRule="auto"/>
        <w:ind w:firstLine="481"/>
        <w:rPr>
          <w:rFonts w:ascii="宋体" w:hAnsi="宋体"/>
          <w:bCs/>
          <w:color w:val="000000" w:themeColor="text1"/>
          <w:sz w:val="24"/>
        </w:rPr>
      </w:pPr>
      <w:r w:rsidRPr="00D26A45">
        <w:rPr>
          <w:rFonts w:ascii="宋体" w:hAnsi="宋体" w:hint="eastAsia"/>
          <w:bCs/>
          <w:color w:val="000000" w:themeColor="text1"/>
          <w:sz w:val="24"/>
        </w:rPr>
        <w:t>体育中心大型活动：</w:t>
      </w:r>
    </w:p>
    <w:p w:rsidR="0071226A" w:rsidRPr="00D26A45" w:rsidRDefault="000F404D">
      <w:pPr>
        <w:spacing w:line="360" w:lineRule="auto"/>
        <w:ind w:firstLine="481"/>
        <w:rPr>
          <w:rFonts w:ascii="宋体" w:hAnsi="宋体"/>
          <w:bCs/>
          <w:color w:val="000000" w:themeColor="text1"/>
          <w:sz w:val="24"/>
        </w:rPr>
      </w:pPr>
      <w:r w:rsidRPr="00D26A45">
        <w:rPr>
          <w:rFonts w:ascii="宋体" w:hAnsi="宋体" w:hint="eastAsia"/>
          <w:bCs/>
          <w:color w:val="000000" w:themeColor="text1"/>
          <w:sz w:val="24"/>
        </w:rPr>
        <w:t>1、中标人于活动当日计算提前4天进场作业，做好场内的地面保护。</w:t>
      </w:r>
    </w:p>
    <w:p w:rsidR="0071226A" w:rsidRPr="00D26A45" w:rsidRDefault="000F404D">
      <w:pPr>
        <w:spacing w:line="360" w:lineRule="auto"/>
        <w:ind w:firstLine="481"/>
        <w:rPr>
          <w:rFonts w:ascii="宋体" w:hAnsi="宋体"/>
          <w:bCs/>
          <w:color w:val="000000" w:themeColor="text1"/>
          <w:sz w:val="24"/>
        </w:rPr>
      </w:pPr>
      <w:r w:rsidRPr="00D26A45">
        <w:rPr>
          <w:rFonts w:ascii="宋体" w:hAnsi="宋体" w:hint="eastAsia"/>
          <w:bCs/>
          <w:color w:val="000000" w:themeColor="text1"/>
          <w:sz w:val="24"/>
        </w:rPr>
        <w:t>2、中标人应在活动</w:t>
      </w:r>
      <w:proofErr w:type="gramStart"/>
      <w:r w:rsidRPr="00D26A45">
        <w:rPr>
          <w:rFonts w:ascii="宋体" w:hAnsi="宋体" w:hint="eastAsia"/>
          <w:bCs/>
          <w:color w:val="000000" w:themeColor="text1"/>
          <w:sz w:val="24"/>
        </w:rPr>
        <w:t>当日前</w:t>
      </w:r>
      <w:proofErr w:type="gramEnd"/>
      <w:r w:rsidRPr="00D26A45">
        <w:rPr>
          <w:rFonts w:ascii="宋体" w:hAnsi="宋体" w:hint="eastAsia"/>
          <w:bCs/>
          <w:color w:val="000000" w:themeColor="text1"/>
          <w:sz w:val="24"/>
        </w:rPr>
        <w:t>3天18:00之前完成盖板入场及钢架</w:t>
      </w:r>
      <w:proofErr w:type="gramStart"/>
      <w:r w:rsidRPr="00D26A45">
        <w:rPr>
          <w:rFonts w:ascii="宋体" w:hAnsi="宋体" w:hint="eastAsia"/>
          <w:bCs/>
          <w:color w:val="000000" w:themeColor="text1"/>
          <w:sz w:val="24"/>
        </w:rPr>
        <w:t>组装讥场</w:t>
      </w:r>
      <w:proofErr w:type="gramEnd"/>
      <w:r w:rsidRPr="00D26A45">
        <w:rPr>
          <w:rFonts w:ascii="宋体" w:hAnsi="宋体" w:hint="eastAsia"/>
          <w:bCs/>
          <w:color w:val="000000" w:themeColor="text1"/>
          <w:sz w:val="24"/>
        </w:rPr>
        <w:t>.</w:t>
      </w:r>
    </w:p>
    <w:p w:rsidR="0071226A" w:rsidRPr="00D26A45" w:rsidRDefault="000F404D">
      <w:pPr>
        <w:spacing w:line="360" w:lineRule="auto"/>
        <w:ind w:firstLine="481"/>
        <w:rPr>
          <w:rFonts w:ascii="宋体" w:hAnsi="宋体"/>
          <w:bCs/>
          <w:color w:val="000000" w:themeColor="text1"/>
          <w:sz w:val="24"/>
        </w:rPr>
      </w:pPr>
      <w:r w:rsidRPr="00D26A45">
        <w:rPr>
          <w:rFonts w:ascii="宋体" w:hAnsi="宋体" w:hint="eastAsia"/>
          <w:bCs/>
          <w:color w:val="000000" w:themeColor="text1"/>
          <w:sz w:val="24"/>
        </w:rPr>
        <w:t>3、中标人应在活动日18:00点之前将草坪盖板、6000把观众座椅、公安执勤座椅安装、摆放到位。</w:t>
      </w:r>
    </w:p>
    <w:p w:rsidR="0071226A" w:rsidRPr="00D26A45" w:rsidRDefault="000F404D">
      <w:pPr>
        <w:spacing w:line="360" w:lineRule="auto"/>
        <w:ind w:firstLine="481"/>
        <w:rPr>
          <w:rFonts w:ascii="宋体" w:hAnsi="宋体"/>
          <w:bCs/>
          <w:color w:val="000000" w:themeColor="text1"/>
          <w:sz w:val="24"/>
        </w:rPr>
      </w:pPr>
      <w:r w:rsidRPr="00D26A45">
        <w:rPr>
          <w:rFonts w:ascii="宋体" w:hAnsi="宋体" w:hint="eastAsia"/>
          <w:bCs/>
          <w:color w:val="000000" w:themeColor="text1"/>
          <w:sz w:val="24"/>
        </w:rPr>
        <w:t>4、中标人在体育中心大型活动结束后，即时掀开草坪盖板至场边确保草坪透气并将全部钢管、扣件、防护板撤出草坪场地，在演出结束后第二天8：00点之前完成。</w:t>
      </w:r>
    </w:p>
    <w:p w:rsidR="0071226A" w:rsidRPr="00D26A45" w:rsidRDefault="0071226A">
      <w:pPr>
        <w:spacing w:line="360" w:lineRule="auto"/>
        <w:ind w:firstLine="481"/>
        <w:rPr>
          <w:rFonts w:ascii="宋体" w:hAnsi="宋体"/>
          <w:bCs/>
          <w:color w:val="000000" w:themeColor="text1"/>
          <w:sz w:val="24"/>
        </w:rPr>
      </w:pPr>
    </w:p>
    <w:p w:rsidR="0071226A" w:rsidRPr="00D26A45" w:rsidRDefault="0071226A">
      <w:pPr>
        <w:spacing w:line="360" w:lineRule="auto"/>
        <w:ind w:firstLine="481"/>
        <w:rPr>
          <w:rFonts w:ascii="宋体" w:hAnsi="宋体"/>
          <w:bCs/>
          <w:color w:val="000000" w:themeColor="text1"/>
          <w:sz w:val="24"/>
        </w:rPr>
      </w:pPr>
    </w:p>
    <w:p w:rsidR="0071226A" w:rsidRPr="00D26A45" w:rsidRDefault="0071226A">
      <w:pPr>
        <w:spacing w:line="360" w:lineRule="auto"/>
        <w:ind w:firstLine="481"/>
        <w:rPr>
          <w:rFonts w:ascii="宋体" w:hAnsi="宋体"/>
          <w:bCs/>
          <w:color w:val="000000" w:themeColor="text1"/>
          <w:sz w:val="24"/>
        </w:rPr>
      </w:pPr>
    </w:p>
    <w:p w:rsidR="0071226A" w:rsidRPr="00D26A45" w:rsidRDefault="0071226A" w:rsidP="0038312D">
      <w:pPr>
        <w:spacing w:line="360" w:lineRule="auto"/>
        <w:rPr>
          <w:rFonts w:ascii="宋体" w:hAnsi="宋体"/>
          <w:bCs/>
          <w:color w:val="000000" w:themeColor="text1"/>
          <w:sz w:val="24"/>
        </w:rPr>
      </w:pPr>
    </w:p>
    <w:p w:rsidR="0071226A" w:rsidRPr="00D26A45" w:rsidRDefault="0071226A">
      <w:pPr>
        <w:rPr>
          <w:color w:val="000000" w:themeColor="text1"/>
        </w:rPr>
      </w:pPr>
      <w:bookmarkStart w:id="68" w:name="_Toc7187430"/>
    </w:p>
    <w:p w:rsidR="0071226A" w:rsidRPr="00D26A45" w:rsidRDefault="000F404D">
      <w:pPr>
        <w:pStyle w:val="10"/>
        <w:spacing w:line="500" w:lineRule="exact"/>
        <w:jc w:val="center"/>
        <w:rPr>
          <w:rFonts w:ascii="宋体" w:hAnsi="宋体"/>
          <w:color w:val="000000" w:themeColor="text1"/>
        </w:rPr>
      </w:pPr>
      <w:bookmarkStart w:id="69" w:name="_Toc58225243"/>
      <w:r w:rsidRPr="00D26A45">
        <w:rPr>
          <w:rFonts w:ascii="宋体" w:hAnsi="宋体" w:hint="eastAsia"/>
          <w:color w:val="000000" w:themeColor="text1"/>
        </w:rPr>
        <w:lastRenderedPageBreak/>
        <w:t>第五章 评标办法</w:t>
      </w:r>
      <w:bookmarkEnd w:id="24"/>
      <w:bookmarkEnd w:id="68"/>
      <w:bookmarkEnd w:id="69"/>
    </w:p>
    <w:p w:rsidR="0071226A" w:rsidRPr="00D26A45" w:rsidRDefault="000F404D">
      <w:pPr>
        <w:adjustRightInd w:val="0"/>
        <w:snapToGrid w:val="0"/>
        <w:spacing w:line="360" w:lineRule="auto"/>
        <w:ind w:leftChars="200" w:left="420" w:right="-10"/>
        <w:rPr>
          <w:rFonts w:ascii="宋体" w:hAnsi="宋体"/>
          <w:color w:val="000000" w:themeColor="text1"/>
          <w:sz w:val="24"/>
        </w:rPr>
      </w:pPr>
      <w:r w:rsidRPr="00D26A45">
        <w:rPr>
          <w:rFonts w:ascii="宋体" w:hAnsi="宋体" w:hint="eastAsia"/>
          <w:b/>
          <w:bCs/>
          <w:color w:val="000000" w:themeColor="text1"/>
          <w:sz w:val="24"/>
        </w:rPr>
        <w:t>1.</w:t>
      </w:r>
      <w:r w:rsidRPr="00D26A45">
        <w:rPr>
          <w:rFonts w:ascii="宋体" w:hAnsi="宋体" w:hint="eastAsia"/>
          <w:color w:val="000000" w:themeColor="text1"/>
          <w:sz w:val="24"/>
        </w:rPr>
        <w:t>为了做好合肥体育中心草坪保护、临时观众座椅及防护搭建服务项目招标（项目编号：2020ZTZB0060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71226A" w:rsidRPr="00D26A45" w:rsidRDefault="000F404D">
      <w:pPr>
        <w:adjustRightInd w:val="0"/>
        <w:snapToGrid w:val="0"/>
        <w:spacing w:line="500" w:lineRule="exact"/>
        <w:ind w:right="-10" w:firstLineChars="175" w:firstLine="422"/>
        <w:rPr>
          <w:rFonts w:ascii="宋体" w:hAnsi="宋体"/>
          <w:color w:val="000000" w:themeColor="text1"/>
          <w:sz w:val="24"/>
        </w:rPr>
      </w:pPr>
      <w:r w:rsidRPr="00D26A45">
        <w:rPr>
          <w:rFonts w:ascii="宋体" w:hAnsi="宋体" w:hint="eastAsia"/>
          <w:b/>
          <w:bCs/>
          <w:color w:val="000000" w:themeColor="text1"/>
          <w:sz w:val="24"/>
        </w:rPr>
        <w:t>2.</w:t>
      </w:r>
      <w:r w:rsidRPr="00D26A45">
        <w:rPr>
          <w:rFonts w:ascii="宋体" w:hAnsi="宋体" w:hint="eastAsia"/>
          <w:color w:val="000000" w:themeColor="text1"/>
          <w:sz w:val="24"/>
        </w:rPr>
        <w:t>本次项目评标采用</w:t>
      </w:r>
      <w:r w:rsidRPr="00D26A45">
        <w:rPr>
          <w:rFonts w:ascii="宋体" w:hAnsi="宋体" w:hint="eastAsia"/>
          <w:color w:val="000000" w:themeColor="text1"/>
          <w:sz w:val="24"/>
          <w:u w:val="single"/>
        </w:rPr>
        <w:t>有效最低价法</w:t>
      </w:r>
      <w:r w:rsidRPr="00D26A45">
        <w:rPr>
          <w:rFonts w:ascii="宋体" w:hAnsi="宋体" w:hint="eastAsia"/>
          <w:color w:val="000000" w:themeColor="text1"/>
          <w:sz w:val="24"/>
        </w:rPr>
        <w:t>作为对投标人标书的比较方法。</w:t>
      </w:r>
    </w:p>
    <w:p w:rsidR="0071226A" w:rsidRPr="00D26A45" w:rsidRDefault="000F404D">
      <w:pPr>
        <w:adjustRightInd w:val="0"/>
        <w:snapToGrid w:val="0"/>
        <w:spacing w:line="500" w:lineRule="exact"/>
        <w:ind w:leftChars="-29" w:left="-61" w:right="-10" w:firstLineChars="200" w:firstLine="482"/>
        <w:rPr>
          <w:rFonts w:ascii="宋体" w:hAnsi="宋体"/>
          <w:color w:val="000000" w:themeColor="text1"/>
          <w:sz w:val="24"/>
        </w:rPr>
      </w:pPr>
      <w:r w:rsidRPr="00D26A45">
        <w:rPr>
          <w:rFonts w:ascii="宋体" w:hAnsi="宋体" w:hint="eastAsia"/>
          <w:b/>
          <w:bCs/>
          <w:color w:val="000000" w:themeColor="text1"/>
          <w:sz w:val="24"/>
        </w:rPr>
        <w:t>3.</w:t>
      </w:r>
      <w:r w:rsidRPr="00D26A45">
        <w:rPr>
          <w:rFonts w:ascii="宋体" w:hAnsi="宋体" w:hint="eastAsia"/>
          <w:color w:val="000000" w:themeColor="text1"/>
          <w:sz w:val="24"/>
        </w:rPr>
        <w:t>本项目将依法组建不少于</w:t>
      </w:r>
      <w:r w:rsidRPr="00D26A45">
        <w:rPr>
          <w:rFonts w:ascii="宋体" w:hAnsi="宋体" w:hint="eastAsia"/>
          <w:b/>
          <w:color w:val="000000" w:themeColor="text1"/>
          <w:sz w:val="24"/>
          <w:u w:val="single"/>
        </w:rPr>
        <w:t>5</w:t>
      </w:r>
      <w:r w:rsidRPr="00D26A45">
        <w:rPr>
          <w:rFonts w:ascii="宋体" w:hAnsi="宋体" w:hint="eastAsia"/>
          <w:color w:val="000000" w:themeColor="text1"/>
          <w:sz w:val="24"/>
        </w:rPr>
        <w:t>人的评标委员会，负责本项目的评标工作。</w:t>
      </w:r>
    </w:p>
    <w:p w:rsidR="0071226A" w:rsidRPr="00D26A45" w:rsidRDefault="000F404D">
      <w:pPr>
        <w:adjustRightInd w:val="0"/>
        <w:snapToGrid w:val="0"/>
        <w:spacing w:line="500" w:lineRule="exact"/>
        <w:ind w:leftChars="-29" w:left="-61" w:right="-10" w:firstLineChars="200" w:firstLine="482"/>
        <w:rPr>
          <w:rFonts w:ascii="宋体" w:hAnsi="宋体"/>
          <w:color w:val="000000" w:themeColor="text1"/>
          <w:sz w:val="24"/>
        </w:rPr>
      </w:pPr>
      <w:r w:rsidRPr="00D26A45">
        <w:rPr>
          <w:rFonts w:ascii="宋体" w:hAnsi="宋体" w:hint="eastAsia"/>
          <w:b/>
          <w:color w:val="000000" w:themeColor="text1"/>
          <w:sz w:val="24"/>
        </w:rPr>
        <w:t>4.</w:t>
      </w:r>
      <w:r w:rsidRPr="00D26A45">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71226A" w:rsidRPr="00D26A45" w:rsidRDefault="000F404D">
      <w:pPr>
        <w:adjustRightInd w:val="0"/>
        <w:snapToGrid w:val="0"/>
        <w:spacing w:line="500" w:lineRule="exact"/>
        <w:ind w:right="-10" w:firstLineChars="200" w:firstLine="482"/>
        <w:rPr>
          <w:rFonts w:ascii="宋体" w:hAnsi="宋体"/>
          <w:color w:val="000000" w:themeColor="text1"/>
          <w:sz w:val="24"/>
        </w:rPr>
      </w:pPr>
      <w:r w:rsidRPr="00D26A45">
        <w:rPr>
          <w:rFonts w:ascii="宋体" w:hAnsi="宋体" w:hint="eastAsia"/>
          <w:b/>
          <w:color w:val="000000" w:themeColor="text1"/>
          <w:sz w:val="24"/>
        </w:rPr>
        <w:t>5.</w:t>
      </w:r>
      <w:r w:rsidRPr="00D26A45">
        <w:rPr>
          <w:rFonts w:ascii="宋体" w:hAnsi="宋体" w:hint="eastAsia"/>
          <w:color w:val="000000" w:themeColor="text1"/>
          <w:sz w:val="24"/>
        </w:rPr>
        <w:t>有效投标应符合以下原则：</w:t>
      </w:r>
    </w:p>
    <w:p w:rsidR="0071226A" w:rsidRPr="00D26A45" w:rsidRDefault="000F404D">
      <w:pPr>
        <w:spacing w:line="500" w:lineRule="exact"/>
        <w:ind w:left="480" w:right="-10"/>
        <w:rPr>
          <w:rFonts w:ascii="宋体" w:hAnsi="宋体"/>
          <w:color w:val="000000" w:themeColor="text1"/>
          <w:sz w:val="24"/>
        </w:rPr>
      </w:pPr>
      <w:r w:rsidRPr="00D26A45">
        <w:rPr>
          <w:rFonts w:ascii="宋体" w:hAnsi="宋体" w:hint="eastAsia"/>
          <w:color w:val="000000" w:themeColor="text1"/>
          <w:sz w:val="24"/>
        </w:rPr>
        <w:t>5.1满足招标文件的实质性要求；</w:t>
      </w:r>
    </w:p>
    <w:p w:rsidR="0071226A" w:rsidRPr="00D26A45" w:rsidRDefault="000F404D">
      <w:pPr>
        <w:spacing w:line="500" w:lineRule="exact"/>
        <w:ind w:left="480" w:right="-10"/>
        <w:rPr>
          <w:rFonts w:ascii="宋体" w:hAnsi="宋体"/>
          <w:color w:val="000000" w:themeColor="text1"/>
          <w:sz w:val="24"/>
        </w:rPr>
      </w:pPr>
      <w:r w:rsidRPr="00D26A45">
        <w:rPr>
          <w:rFonts w:ascii="宋体" w:hAnsi="宋体" w:hint="eastAsia"/>
          <w:color w:val="000000" w:themeColor="text1"/>
          <w:sz w:val="24"/>
        </w:rPr>
        <w:t>5.2无重大偏离、保留或招标人不能接受的附加条件；</w:t>
      </w:r>
    </w:p>
    <w:p w:rsidR="0071226A" w:rsidRPr="00D26A45" w:rsidRDefault="000F404D">
      <w:pPr>
        <w:spacing w:line="500" w:lineRule="exact"/>
        <w:ind w:left="480" w:right="-10"/>
        <w:rPr>
          <w:rFonts w:ascii="宋体" w:hAnsi="宋体"/>
          <w:color w:val="000000" w:themeColor="text1"/>
          <w:sz w:val="24"/>
        </w:rPr>
      </w:pPr>
      <w:r w:rsidRPr="00D26A45">
        <w:rPr>
          <w:rFonts w:ascii="宋体" w:hAnsi="宋体" w:hint="eastAsia"/>
          <w:color w:val="000000" w:themeColor="text1"/>
          <w:sz w:val="24"/>
        </w:rPr>
        <w:t>5.3通过初审；</w:t>
      </w:r>
    </w:p>
    <w:p w:rsidR="0071226A" w:rsidRPr="00D26A45" w:rsidRDefault="000F404D">
      <w:pPr>
        <w:adjustRightInd w:val="0"/>
        <w:snapToGrid w:val="0"/>
        <w:spacing w:line="500" w:lineRule="exact"/>
        <w:ind w:right="-10" w:firstLineChars="200" w:firstLine="480"/>
        <w:rPr>
          <w:rFonts w:ascii="宋体" w:hAnsi="宋体"/>
          <w:color w:val="000000" w:themeColor="text1"/>
          <w:sz w:val="24"/>
        </w:rPr>
      </w:pPr>
      <w:r w:rsidRPr="00D26A45">
        <w:rPr>
          <w:rFonts w:ascii="宋体" w:hAnsi="宋体" w:hint="eastAsia"/>
          <w:color w:val="000000" w:themeColor="text1"/>
          <w:sz w:val="24"/>
        </w:rPr>
        <w:t>5.4评标委员会依据招标文件认定的其他原则。</w:t>
      </w:r>
    </w:p>
    <w:p w:rsidR="0071226A" w:rsidRPr="00D26A45" w:rsidRDefault="000F404D">
      <w:pPr>
        <w:adjustRightInd w:val="0"/>
        <w:snapToGrid w:val="0"/>
        <w:spacing w:line="500" w:lineRule="exact"/>
        <w:ind w:right="-10" w:firstLineChars="200" w:firstLine="482"/>
        <w:rPr>
          <w:rFonts w:ascii="宋体" w:hAnsi="宋体" w:cs="宋体-18030"/>
          <w:color w:val="000000" w:themeColor="text1"/>
          <w:sz w:val="24"/>
        </w:rPr>
      </w:pPr>
      <w:r w:rsidRPr="00D26A45">
        <w:rPr>
          <w:rFonts w:ascii="宋体" w:hAnsi="宋体" w:hint="eastAsia"/>
          <w:b/>
          <w:color w:val="000000" w:themeColor="text1"/>
          <w:sz w:val="24"/>
        </w:rPr>
        <w:t>6.</w:t>
      </w:r>
      <w:r w:rsidRPr="00D26A45">
        <w:rPr>
          <w:rFonts w:ascii="宋体" w:hAnsi="宋体" w:cs="宋体-18030" w:hint="eastAsia"/>
          <w:color w:val="000000" w:themeColor="text1"/>
          <w:sz w:val="24"/>
        </w:rPr>
        <w:t>评标委员会遵循公开、公平、公正和科学诚信的原则，对所有投标文件均采用相同程序和标准，进行评定。</w:t>
      </w:r>
    </w:p>
    <w:p w:rsidR="0071226A" w:rsidRPr="00D26A45" w:rsidRDefault="000F404D">
      <w:pPr>
        <w:adjustRightInd w:val="0"/>
        <w:snapToGrid w:val="0"/>
        <w:spacing w:line="500" w:lineRule="exact"/>
        <w:ind w:right="-10" w:firstLineChars="175" w:firstLine="422"/>
        <w:rPr>
          <w:rFonts w:ascii="宋体" w:hAnsi="宋体"/>
          <w:color w:val="000000" w:themeColor="text1"/>
          <w:sz w:val="24"/>
          <w:szCs w:val="24"/>
        </w:rPr>
      </w:pPr>
      <w:r w:rsidRPr="00D26A45">
        <w:rPr>
          <w:rFonts w:ascii="宋体" w:hAnsi="宋体" w:cs="宋体-18030" w:hint="eastAsia"/>
          <w:b/>
          <w:color w:val="000000" w:themeColor="text1"/>
          <w:sz w:val="24"/>
        </w:rPr>
        <w:t>7.</w:t>
      </w:r>
      <w:r w:rsidRPr="00D26A45">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71226A" w:rsidRPr="00D26A45" w:rsidRDefault="000F404D">
      <w:pPr>
        <w:adjustRightInd w:val="0"/>
        <w:snapToGrid w:val="0"/>
        <w:spacing w:line="500" w:lineRule="exact"/>
        <w:ind w:right="-10" w:firstLineChars="175" w:firstLine="420"/>
        <w:rPr>
          <w:rFonts w:ascii="宋体" w:hAnsi="宋体"/>
          <w:color w:val="000000" w:themeColor="text1"/>
          <w:sz w:val="24"/>
          <w:szCs w:val="24"/>
        </w:rPr>
      </w:pPr>
      <w:r w:rsidRPr="00D26A45">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71226A" w:rsidRPr="00D26A45" w:rsidRDefault="000F404D">
      <w:pPr>
        <w:adjustRightInd w:val="0"/>
        <w:snapToGrid w:val="0"/>
        <w:spacing w:line="500" w:lineRule="exact"/>
        <w:ind w:right="-10" w:firstLineChars="200" w:firstLine="480"/>
        <w:rPr>
          <w:rFonts w:ascii="宋体" w:hAnsi="宋体"/>
          <w:color w:val="000000" w:themeColor="text1"/>
          <w:sz w:val="24"/>
        </w:rPr>
      </w:pPr>
      <w:r w:rsidRPr="00D26A45">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71226A" w:rsidRPr="00D26A45" w:rsidRDefault="000F404D">
      <w:pPr>
        <w:adjustRightInd w:val="0"/>
        <w:snapToGrid w:val="0"/>
        <w:spacing w:line="500" w:lineRule="exact"/>
        <w:ind w:right="-10" w:firstLineChars="200" w:firstLine="480"/>
        <w:rPr>
          <w:rFonts w:ascii="宋体" w:hAnsi="宋体"/>
          <w:color w:val="000000" w:themeColor="text1"/>
          <w:sz w:val="24"/>
        </w:rPr>
      </w:pPr>
      <w:r w:rsidRPr="00D26A45">
        <w:rPr>
          <w:rFonts w:ascii="宋体" w:hAnsi="宋体" w:hint="eastAsia"/>
          <w:color w:val="000000" w:themeColor="text1"/>
          <w:sz w:val="24"/>
        </w:rPr>
        <w:t>8. 评标委员会按下表内容进行投标有效性评审。</w:t>
      </w:r>
    </w:p>
    <w:p w:rsidR="0071226A" w:rsidRPr="00D26A45" w:rsidRDefault="0071226A">
      <w:pPr>
        <w:adjustRightInd w:val="0"/>
        <w:snapToGrid w:val="0"/>
        <w:spacing w:line="360" w:lineRule="auto"/>
        <w:ind w:right="-10"/>
        <w:rPr>
          <w:rFonts w:ascii="宋体" w:hAnsi="宋体"/>
          <w:bCs/>
          <w:color w:val="000000" w:themeColor="text1"/>
          <w:sz w:val="24"/>
          <w:szCs w:val="24"/>
        </w:rPr>
      </w:pPr>
    </w:p>
    <w:p w:rsidR="0071226A" w:rsidRPr="00D26A45" w:rsidRDefault="0071226A">
      <w:pPr>
        <w:adjustRightInd w:val="0"/>
        <w:snapToGrid w:val="0"/>
        <w:spacing w:line="360" w:lineRule="auto"/>
        <w:ind w:right="-10"/>
        <w:rPr>
          <w:rFonts w:ascii="宋体" w:hAnsi="宋体"/>
          <w:bCs/>
          <w:color w:val="000000" w:themeColor="text1"/>
          <w:sz w:val="24"/>
          <w:szCs w:val="24"/>
        </w:rPr>
      </w:pPr>
    </w:p>
    <w:p w:rsidR="0071226A" w:rsidRPr="00D26A45" w:rsidRDefault="0071226A">
      <w:pPr>
        <w:adjustRightInd w:val="0"/>
        <w:snapToGrid w:val="0"/>
        <w:spacing w:line="360" w:lineRule="auto"/>
        <w:ind w:right="-10"/>
        <w:rPr>
          <w:rFonts w:ascii="宋体" w:hAnsi="宋体"/>
          <w:bCs/>
          <w:color w:val="000000" w:themeColor="text1"/>
          <w:sz w:val="24"/>
          <w:szCs w:val="24"/>
        </w:rPr>
      </w:pPr>
    </w:p>
    <w:tbl>
      <w:tblPr>
        <w:tblW w:w="967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55"/>
        <w:gridCol w:w="2807"/>
        <w:gridCol w:w="1417"/>
        <w:gridCol w:w="2977"/>
      </w:tblGrid>
      <w:tr w:rsidR="00D26A45" w:rsidRPr="00D26A45">
        <w:trPr>
          <w:cantSplit/>
          <w:trHeight w:val="613"/>
        </w:trPr>
        <w:tc>
          <w:tcPr>
            <w:tcW w:w="9676" w:type="dxa"/>
            <w:gridSpan w:val="5"/>
            <w:vAlign w:val="center"/>
          </w:tcPr>
          <w:p w:rsidR="0071226A" w:rsidRPr="00D26A45" w:rsidRDefault="000F404D">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D26A45">
              <w:rPr>
                <w:rFonts w:ascii="宋体" w:hAnsi="宋体"/>
                <w:b/>
                <w:color w:val="000000" w:themeColor="text1"/>
              </w:rPr>
              <w:lastRenderedPageBreak/>
              <w:t>某项目</w:t>
            </w:r>
            <w:r w:rsidRPr="00D26A45">
              <w:rPr>
                <w:rFonts w:ascii="宋体" w:hAnsi="宋体" w:hint="eastAsia"/>
                <w:b/>
                <w:color w:val="000000" w:themeColor="text1"/>
              </w:rPr>
              <w:t>评审表（</w:t>
            </w:r>
            <w:proofErr w:type="gramStart"/>
            <w:r w:rsidRPr="00D26A45">
              <w:rPr>
                <w:rFonts w:ascii="宋体" w:hAnsi="宋体" w:hint="eastAsia"/>
                <w:b/>
                <w:color w:val="000000" w:themeColor="text1"/>
              </w:rPr>
              <w:t>废标指标</w:t>
            </w:r>
            <w:proofErr w:type="gramEnd"/>
            <w:r w:rsidRPr="00D26A45">
              <w:rPr>
                <w:rFonts w:ascii="宋体" w:hAnsi="宋体" w:hint="eastAsia"/>
                <w:b/>
                <w:color w:val="000000" w:themeColor="text1"/>
              </w:rPr>
              <w:t>一览表）</w:t>
            </w:r>
          </w:p>
        </w:tc>
      </w:tr>
      <w:tr w:rsidR="00D26A45" w:rsidRPr="00D26A45">
        <w:trPr>
          <w:cantSplit/>
          <w:trHeight w:val="495"/>
        </w:trPr>
        <w:tc>
          <w:tcPr>
            <w:tcW w:w="720" w:type="dxa"/>
            <w:tcBorders>
              <w:bottom w:val="single" w:sz="4" w:space="0" w:color="auto"/>
            </w:tcBorders>
            <w:vAlign w:val="center"/>
          </w:tcPr>
          <w:p w:rsidR="0071226A" w:rsidRPr="00D26A45" w:rsidRDefault="000F404D">
            <w:pPr>
              <w:adjustRightInd w:val="0"/>
              <w:snapToGrid w:val="0"/>
              <w:ind w:right="-10"/>
              <w:jc w:val="center"/>
              <w:rPr>
                <w:rFonts w:ascii="宋体" w:hAnsi="宋体"/>
                <w:color w:val="000000" w:themeColor="text1"/>
                <w:sz w:val="24"/>
              </w:rPr>
            </w:pPr>
            <w:r w:rsidRPr="00D26A45">
              <w:rPr>
                <w:rFonts w:ascii="宋体" w:hAnsi="宋体" w:hint="eastAsia"/>
                <w:color w:val="000000" w:themeColor="text1"/>
                <w:sz w:val="24"/>
              </w:rPr>
              <w:t>序号</w:t>
            </w:r>
          </w:p>
        </w:tc>
        <w:tc>
          <w:tcPr>
            <w:tcW w:w="1755" w:type="dxa"/>
            <w:tcBorders>
              <w:bottom w:val="single" w:sz="4" w:space="0" w:color="auto"/>
            </w:tcBorders>
            <w:vAlign w:val="center"/>
          </w:tcPr>
          <w:p w:rsidR="0071226A" w:rsidRPr="00D26A45" w:rsidRDefault="000F404D">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themeColor="text1"/>
                <w:kern w:val="2"/>
                <w:szCs w:val="24"/>
              </w:rPr>
            </w:pPr>
            <w:r w:rsidRPr="00D26A45">
              <w:rPr>
                <w:rFonts w:ascii="宋体" w:hAnsi="宋体" w:hint="eastAsia"/>
                <w:color w:val="000000" w:themeColor="text1"/>
                <w:kern w:val="2"/>
                <w:szCs w:val="24"/>
              </w:rPr>
              <w:t>指标名称</w:t>
            </w:r>
          </w:p>
        </w:tc>
        <w:tc>
          <w:tcPr>
            <w:tcW w:w="2807" w:type="dxa"/>
            <w:tcBorders>
              <w:bottom w:val="single" w:sz="4" w:space="0" w:color="auto"/>
            </w:tcBorders>
            <w:vAlign w:val="center"/>
          </w:tcPr>
          <w:p w:rsidR="0071226A" w:rsidRPr="00D26A45" w:rsidRDefault="000F404D">
            <w:pPr>
              <w:adjustRightInd w:val="0"/>
              <w:snapToGrid w:val="0"/>
              <w:ind w:right="-10"/>
              <w:jc w:val="center"/>
              <w:rPr>
                <w:rFonts w:ascii="宋体" w:hAnsi="宋体"/>
                <w:color w:val="000000" w:themeColor="text1"/>
                <w:sz w:val="24"/>
              </w:rPr>
            </w:pPr>
            <w:r w:rsidRPr="00D26A45">
              <w:rPr>
                <w:rFonts w:ascii="宋体" w:hAnsi="宋体" w:hint="eastAsia"/>
                <w:color w:val="000000" w:themeColor="text1"/>
                <w:sz w:val="24"/>
              </w:rPr>
              <w:t>指标要求</w:t>
            </w:r>
          </w:p>
        </w:tc>
        <w:tc>
          <w:tcPr>
            <w:tcW w:w="1417" w:type="dxa"/>
            <w:tcBorders>
              <w:bottom w:val="single" w:sz="4" w:space="0" w:color="auto"/>
            </w:tcBorders>
            <w:vAlign w:val="center"/>
          </w:tcPr>
          <w:p w:rsidR="0071226A" w:rsidRPr="00D26A45" w:rsidRDefault="000F404D">
            <w:pPr>
              <w:adjustRightInd w:val="0"/>
              <w:snapToGrid w:val="0"/>
              <w:ind w:right="-10"/>
              <w:jc w:val="center"/>
              <w:rPr>
                <w:rFonts w:ascii="宋体" w:hAnsi="宋体"/>
                <w:color w:val="000000" w:themeColor="text1"/>
                <w:sz w:val="24"/>
              </w:rPr>
            </w:pPr>
            <w:r w:rsidRPr="00D26A45">
              <w:rPr>
                <w:rFonts w:ascii="宋体" w:hAnsi="宋体" w:hint="eastAsia"/>
                <w:color w:val="000000" w:themeColor="text1"/>
                <w:sz w:val="24"/>
              </w:rPr>
              <w:t>是否通过</w:t>
            </w:r>
          </w:p>
        </w:tc>
        <w:tc>
          <w:tcPr>
            <w:tcW w:w="2977" w:type="dxa"/>
            <w:tcBorders>
              <w:bottom w:val="single" w:sz="4" w:space="0" w:color="auto"/>
            </w:tcBorders>
            <w:vAlign w:val="center"/>
          </w:tcPr>
          <w:p w:rsidR="0071226A" w:rsidRPr="00D26A45" w:rsidRDefault="000F404D">
            <w:pPr>
              <w:adjustRightInd w:val="0"/>
              <w:snapToGrid w:val="0"/>
              <w:ind w:right="-10"/>
              <w:jc w:val="center"/>
              <w:rPr>
                <w:rFonts w:ascii="宋体" w:hAnsi="宋体"/>
                <w:color w:val="000000" w:themeColor="text1"/>
                <w:sz w:val="24"/>
              </w:rPr>
            </w:pPr>
            <w:r w:rsidRPr="00D26A45">
              <w:rPr>
                <w:rFonts w:ascii="宋体" w:hAnsi="宋体" w:hint="eastAsia"/>
                <w:color w:val="000000" w:themeColor="text1"/>
                <w:sz w:val="24"/>
              </w:rPr>
              <w:t>投标文件格式及提交资料要求</w:t>
            </w:r>
          </w:p>
        </w:tc>
      </w:tr>
      <w:tr w:rsidR="00D26A45" w:rsidRPr="00D26A45">
        <w:trPr>
          <w:cantSplit/>
          <w:trHeight w:val="930"/>
        </w:trPr>
        <w:tc>
          <w:tcPr>
            <w:tcW w:w="720" w:type="dxa"/>
            <w:tcBorders>
              <w:bottom w:val="single" w:sz="4" w:space="0" w:color="auto"/>
            </w:tcBorders>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1</w:t>
            </w:r>
          </w:p>
        </w:tc>
        <w:tc>
          <w:tcPr>
            <w:tcW w:w="1755" w:type="dxa"/>
            <w:tcBorders>
              <w:bottom w:val="single" w:sz="4" w:space="0" w:color="auto"/>
            </w:tcBorders>
            <w:vAlign w:val="center"/>
          </w:tcPr>
          <w:p w:rsidR="0071226A" w:rsidRPr="00D26A45" w:rsidRDefault="000F404D">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D26A45">
              <w:rPr>
                <w:rFonts w:ascii="宋体" w:hAnsi="宋体" w:hint="eastAsia"/>
                <w:color w:val="000000" w:themeColor="text1"/>
                <w:kern w:val="2"/>
                <w:szCs w:val="24"/>
              </w:rPr>
              <w:t>投标人名称</w:t>
            </w:r>
          </w:p>
        </w:tc>
        <w:tc>
          <w:tcPr>
            <w:tcW w:w="2807" w:type="dxa"/>
            <w:tcBorders>
              <w:bottom w:val="single" w:sz="4" w:space="0" w:color="auto"/>
            </w:tcBorders>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投标人名称与营业执照单位名称一致</w:t>
            </w:r>
          </w:p>
        </w:tc>
        <w:tc>
          <w:tcPr>
            <w:tcW w:w="1417" w:type="dxa"/>
            <w:tcBorders>
              <w:bottom w:val="single" w:sz="4" w:space="0" w:color="auto"/>
            </w:tcBorders>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c>
          <w:tcPr>
            <w:tcW w:w="2977" w:type="dxa"/>
            <w:tcBorders>
              <w:bottom w:val="single" w:sz="4" w:space="0" w:color="auto"/>
            </w:tcBorders>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r>
      <w:tr w:rsidR="00D26A45" w:rsidRPr="00D26A45">
        <w:trPr>
          <w:cantSplit/>
          <w:trHeight w:val="930"/>
        </w:trPr>
        <w:tc>
          <w:tcPr>
            <w:tcW w:w="720" w:type="dxa"/>
            <w:tcBorders>
              <w:bottom w:val="single" w:sz="4" w:space="0" w:color="auto"/>
            </w:tcBorders>
            <w:vAlign w:val="center"/>
          </w:tcPr>
          <w:p w:rsidR="0071226A" w:rsidRPr="00D26A45" w:rsidRDefault="000F404D">
            <w:pPr>
              <w:adjustRightInd w:val="0"/>
              <w:snapToGrid w:val="0"/>
              <w:spacing w:line="360" w:lineRule="auto"/>
              <w:ind w:right="-10"/>
              <w:jc w:val="center"/>
              <w:rPr>
                <w:rFonts w:ascii="宋体" w:hAnsi="宋体"/>
                <w:color w:val="000000" w:themeColor="text1"/>
                <w:sz w:val="24"/>
                <w:szCs w:val="24"/>
              </w:rPr>
            </w:pPr>
            <w:r w:rsidRPr="00D26A45">
              <w:rPr>
                <w:rFonts w:ascii="宋体" w:hAnsi="宋体" w:hint="eastAsia"/>
                <w:color w:val="000000" w:themeColor="text1"/>
                <w:sz w:val="24"/>
                <w:szCs w:val="24"/>
              </w:rPr>
              <w:t>2</w:t>
            </w:r>
          </w:p>
        </w:tc>
        <w:tc>
          <w:tcPr>
            <w:tcW w:w="1755" w:type="dxa"/>
            <w:tcBorders>
              <w:bottom w:val="single" w:sz="4" w:space="0" w:color="auto"/>
            </w:tcBorders>
            <w:vAlign w:val="center"/>
          </w:tcPr>
          <w:p w:rsidR="0071226A" w:rsidRPr="00D26A45" w:rsidRDefault="000F404D">
            <w:pPr>
              <w:spacing w:line="420" w:lineRule="exact"/>
              <w:ind w:right="-11"/>
              <w:jc w:val="center"/>
              <w:rPr>
                <w:rFonts w:ascii="宋体" w:hAnsi="宋体"/>
                <w:color w:val="000000" w:themeColor="text1"/>
                <w:sz w:val="24"/>
                <w:szCs w:val="24"/>
              </w:rPr>
            </w:pPr>
            <w:r w:rsidRPr="00D26A45">
              <w:rPr>
                <w:rFonts w:ascii="宋体" w:hAnsi="宋体" w:hint="eastAsia"/>
                <w:color w:val="000000" w:themeColor="text1"/>
                <w:sz w:val="24"/>
                <w:szCs w:val="24"/>
              </w:rPr>
              <w:t>营业执照或事业单位法人证书</w:t>
            </w:r>
          </w:p>
        </w:tc>
        <w:tc>
          <w:tcPr>
            <w:tcW w:w="2807" w:type="dxa"/>
            <w:tcBorders>
              <w:bottom w:val="single" w:sz="4" w:space="0" w:color="auto"/>
            </w:tcBorders>
            <w:vAlign w:val="center"/>
          </w:tcPr>
          <w:p w:rsidR="0071226A" w:rsidRPr="00D26A45" w:rsidRDefault="000F404D">
            <w:pPr>
              <w:spacing w:line="420" w:lineRule="exact"/>
              <w:ind w:right="-11"/>
              <w:jc w:val="center"/>
              <w:rPr>
                <w:rFonts w:ascii="宋体" w:hAnsi="宋体"/>
                <w:color w:val="000000" w:themeColor="text1"/>
                <w:sz w:val="24"/>
                <w:szCs w:val="24"/>
              </w:rPr>
            </w:pPr>
            <w:r w:rsidRPr="00D26A45">
              <w:rPr>
                <w:rFonts w:ascii="宋体" w:hAnsi="宋体" w:hint="eastAsia"/>
                <w:color w:val="000000" w:themeColor="text1"/>
                <w:sz w:val="24"/>
                <w:szCs w:val="24"/>
              </w:rPr>
              <w:t>合法有效</w:t>
            </w:r>
          </w:p>
        </w:tc>
        <w:tc>
          <w:tcPr>
            <w:tcW w:w="1417" w:type="dxa"/>
            <w:tcBorders>
              <w:bottom w:val="single" w:sz="4" w:space="0" w:color="auto"/>
            </w:tcBorders>
            <w:vAlign w:val="center"/>
          </w:tcPr>
          <w:p w:rsidR="0071226A" w:rsidRPr="00D26A45" w:rsidRDefault="0071226A">
            <w:pPr>
              <w:adjustRightInd w:val="0"/>
              <w:snapToGrid w:val="0"/>
              <w:spacing w:line="420" w:lineRule="exact"/>
              <w:ind w:right="-11"/>
              <w:jc w:val="center"/>
              <w:rPr>
                <w:rFonts w:ascii="宋体" w:hAnsi="宋体"/>
                <w:color w:val="000000" w:themeColor="text1"/>
                <w:sz w:val="24"/>
                <w:szCs w:val="24"/>
              </w:rPr>
            </w:pPr>
          </w:p>
        </w:tc>
        <w:tc>
          <w:tcPr>
            <w:tcW w:w="2977" w:type="dxa"/>
            <w:tcBorders>
              <w:bottom w:val="single" w:sz="4" w:space="0" w:color="auto"/>
            </w:tcBorders>
            <w:vAlign w:val="center"/>
          </w:tcPr>
          <w:p w:rsidR="0071226A" w:rsidRPr="00D26A45" w:rsidRDefault="000F404D">
            <w:pPr>
              <w:adjustRightInd w:val="0"/>
              <w:snapToGrid w:val="0"/>
              <w:spacing w:line="420" w:lineRule="exact"/>
              <w:ind w:right="-11"/>
              <w:jc w:val="center"/>
              <w:rPr>
                <w:rFonts w:ascii="宋体" w:hAnsi="宋体"/>
                <w:color w:val="000000" w:themeColor="text1"/>
                <w:sz w:val="24"/>
                <w:szCs w:val="24"/>
              </w:rPr>
            </w:pPr>
            <w:r w:rsidRPr="00D26A45">
              <w:rPr>
                <w:rFonts w:ascii="宋体" w:hAnsi="宋体" w:hint="eastAsia"/>
                <w:color w:val="000000" w:themeColor="text1"/>
                <w:sz w:val="24"/>
                <w:szCs w:val="24"/>
              </w:rPr>
              <w:t>提供有效的营业执照（或事业单位法人证书）的扫描件</w:t>
            </w:r>
            <w:r w:rsidRPr="00D26A45">
              <w:rPr>
                <w:rFonts w:ascii="宋体" w:hAnsi="宋体" w:hint="eastAsia"/>
                <w:b/>
                <w:bCs/>
                <w:color w:val="000000" w:themeColor="text1"/>
                <w:sz w:val="24"/>
                <w:szCs w:val="24"/>
              </w:rPr>
              <w:t>，应完整的体现出营业执照</w:t>
            </w:r>
            <w:r w:rsidRPr="00D26A45">
              <w:rPr>
                <w:rFonts w:ascii="宋体" w:hAnsi="宋体" w:hint="eastAsia"/>
                <w:b/>
                <w:color w:val="000000" w:themeColor="text1"/>
                <w:sz w:val="24"/>
                <w:szCs w:val="24"/>
              </w:rPr>
              <w:t>（或事业单位法人证书）</w:t>
            </w:r>
            <w:r w:rsidRPr="00D26A45">
              <w:rPr>
                <w:rFonts w:ascii="宋体" w:hAnsi="宋体" w:hint="eastAsia"/>
                <w:b/>
                <w:bCs/>
                <w:color w:val="000000" w:themeColor="text1"/>
                <w:sz w:val="24"/>
                <w:szCs w:val="24"/>
              </w:rPr>
              <w:t>的全部内容。</w:t>
            </w:r>
          </w:p>
        </w:tc>
      </w:tr>
      <w:tr w:rsidR="00D26A45" w:rsidRPr="00D26A45">
        <w:trPr>
          <w:cantSplit/>
        </w:trPr>
        <w:tc>
          <w:tcPr>
            <w:tcW w:w="720"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3</w:t>
            </w:r>
          </w:p>
        </w:tc>
        <w:tc>
          <w:tcPr>
            <w:tcW w:w="1755"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投标函</w:t>
            </w:r>
          </w:p>
        </w:tc>
        <w:tc>
          <w:tcPr>
            <w:tcW w:w="2807"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符合招标文件要求</w:t>
            </w:r>
          </w:p>
        </w:tc>
        <w:tc>
          <w:tcPr>
            <w:tcW w:w="141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c>
          <w:tcPr>
            <w:tcW w:w="2977"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投标函中的授权代表须与投标授权书中保持一致，否则投标无效</w:t>
            </w:r>
          </w:p>
        </w:tc>
      </w:tr>
      <w:tr w:rsidR="00D26A45" w:rsidRPr="00D26A45">
        <w:trPr>
          <w:cantSplit/>
        </w:trPr>
        <w:tc>
          <w:tcPr>
            <w:tcW w:w="720"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4</w:t>
            </w:r>
          </w:p>
        </w:tc>
        <w:tc>
          <w:tcPr>
            <w:tcW w:w="1755"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投标授权书</w:t>
            </w:r>
          </w:p>
        </w:tc>
        <w:tc>
          <w:tcPr>
            <w:tcW w:w="2807"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符合招标文件要求</w:t>
            </w:r>
          </w:p>
        </w:tc>
        <w:tc>
          <w:tcPr>
            <w:tcW w:w="141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c>
          <w:tcPr>
            <w:tcW w:w="2977"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要求详见第七章投标文件格式“投标授权书”</w:t>
            </w:r>
          </w:p>
        </w:tc>
      </w:tr>
      <w:tr w:rsidR="00D26A45" w:rsidRPr="00D26A45">
        <w:trPr>
          <w:cantSplit/>
        </w:trPr>
        <w:tc>
          <w:tcPr>
            <w:tcW w:w="720"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5</w:t>
            </w:r>
          </w:p>
        </w:tc>
        <w:tc>
          <w:tcPr>
            <w:tcW w:w="1755"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投标人信用记录证明材料</w:t>
            </w:r>
          </w:p>
        </w:tc>
        <w:tc>
          <w:tcPr>
            <w:tcW w:w="2807"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符合招标文件要求</w:t>
            </w:r>
          </w:p>
        </w:tc>
        <w:tc>
          <w:tcPr>
            <w:tcW w:w="141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c>
          <w:tcPr>
            <w:tcW w:w="2977"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提供信用记录证明材料扫描件，具体详见</w:t>
            </w:r>
            <w:r w:rsidRPr="00D26A45">
              <w:rPr>
                <w:rFonts w:ascii="宋体" w:hAnsi="宋体" w:hint="eastAsia"/>
                <w:color w:val="000000" w:themeColor="text1"/>
                <w:sz w:val="24"/>
                <w:szCs w:val="24"/>
              </w:rPr>
              <w:t>第七章响应文件格式</w:t>
            </w:r>
            <w:r w:rsidRPr="00D26A45">
              <w:rPr>
                <w:rFonts w:ascii="宋体" w:hAnsi="宋体" w:hint="eastAsia"/>
                <w:color w:val="000000" w:themeColor="text1"/>
                <w:sz w:val="24"/>
              </w:rPr>
              <w:t>“</w:t>
            </w:r>
            <w:r w:rsidRPr="00D26A45">
              <w:rPr>
                <w:rFonts w:ascii="宋体" w:hAnsi="宋体" w:hint="eastAsia"/>
                <w:color w:val="000000" w:themeColor="text1"/>
                <w:sz w:val="24"/>
                <w:szCs w:val="24"/>
              </w:rPr>
              <w:t>投标人信用承诺</w:t>
            </w:r>
            <w:r w:rsidRPr="00D26A45">
              <w:rPr>
                <w:rFonts w:ascii="宋体" w:hAnsi="宋体" w:hint="eastAsia"/>
                <w:color w:val="000000" w:themeColor="text1"/>
                <w:sz w:val="24"/>
              </w:rPr>
              <w:t>”</w:t>
            </w:r>
            <w:r w:rsidRPr="00D26A45">
              <w:rPr>
                <w:rFonts w:ascii="宋体" w:hAnsi="宋体" w:hint="eastAsia"/>
                <w:bCs/>
                <w:color w:val="000000" w:themeColor="text1"/>
                <w:sz w:val="24"/>
                <w:szCs w:val="24"/>
              </w:rPr>
              <w:t>。</w:t>
            </w:r>
          </w:p>
        </w:tc>
      </w:tr>
      <w:tr w:rsidR="00D26A45" w:rsidRPr="00D26A45">
        <w:trPr>
          <w:cantSplit/>
        </w:trPr>
        <w:tc>
          <w:tcPr>
            <w:tcW w:w="720"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6</w:t>
            </w:r>
          </w:p>
        </w:tc>
        <w:tc>
          <w:tcPr>
            <w:tcW w:w="1755" w:type="dxa"/>
            <w:vAlign w:val="center"/>
          </w:tcPr>
          <w:p w:rsidR="0071226A" w:rsidRPr="00D26A45" w:rsidRDefault="000F404D">
            <w:pPr>
              <w:spacing w:after="50" w:line="360" w:lineRule="auto"/>
              <w:ind w:right="-10"/>
              <w:jc w:val="center"/>
              <w:rPr>
                <w:rFonts w:ascii="宋体" w:hAnsi="宋体"/>
                <w:color w:val="000000" w:themeColor="text1"/>
                <w:sz w:val="24"/>
              </w:rPr>
            </w:pPr>
            <w:r w:rsidRPr="00D26A45">
              <w:rPr>
                <w:rFonts w:ascii="宋体" w:hAnsi="宋体" w:hint="eastAsia"/>
                <w:color w:val="000000" w:themeColor="text1"/>
                <w:sz w:val="24"/>
              </w:rPr>
              <w:t>开标一览表</w:t>
            </w:r>
          </w:p>
        </w:tc>
        <w:tc>
          <w:tcPr>
            <w:tcW w:w="2807" w:type="dxa"/>
            <w:vAlign w:val="center"/>
          </w:tcPr>
          <w:p w:rsidR="0071226A" w:rsidRPr="00D26A45" w:rsidRDefault="000F404D">
            <w:pPr>
              <w:spacing w:after="50" w:line="360" w:lineRule="auto"/>
              <w:ind w:right="-10"/>
              <w:jc w:val="center"/>
              <w:rPr>
                <w:rFonts w:ascii="宋体" w:hAnsi="宋体"/>
                <w:color w:val="000000" w:themeColor="text1"/>
                <w:sz w:val="24"/>
              </w:rPr>
            </w:pPr>
            <w:r w:rsidRPr="00D26A45">
              <w:rPr>
                <w:rFonts w:ascii="宋体" w:hAnsi="宋体" w:hint="eastAsia"/>
                <w:color w:val="000000" w:themeColor="text1"/>
                <w:sz w:val="24"/>
                <w:szCs w:val="28"/>
              </w:rPr>
              <w:t>符合招标文件要求</w:t>
            </w:r>
          </w:p>
        </w:tc>
        <w:tc>
          <w:tcPr>
            <w:tcW w:w="141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c>
          <w:tcPr>
            <w:tcW w:w="2977"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第七章投标文件格式</w:t>
            </w:r>
            <w:proofErr w:type="gramStart"/>
            <w:r w:rsidRPr="00D26A45">
              <w:rPr>
                <w:rFonts w:ascii="宋体" w:hAnsi="宋体" w:hint="eastAsia"/>
                <w:color w:val="000000" w:themeColor="text1"/>
                <w:sz w:val="24"/>
              </w:rPr>
              <w:t>一</w:t>
            </w:r>
            <w:proofErr w:type="gramEnd"/>
          </w:p>
        </w:tc>
      </w:tr>
      <w:tr w:rsidR="00D26A45" w:rsidRPr="00D26A45">
        <w:trPr>
          <w:cantSplit/>
        </w:trPr>
        <w:tc>
          <w:tcPr>
            <w:tcW w:w="720"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7</w:t>
            </w:r>
          </w:p>
        </w:tc>
        <w:tc>
          <w:tcPr>
            <w:tcW w:w="1755"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投标报价</w:t>
            </w:r>
          </w:p>
        </w:tc>
        <w:tc>
          <w:tcPr>
            <w:tcW w:w="2807" w:type="dxa"/>
            <w:vAlign w:val="center"/>
          </w:tcPr>
          <w:p w:rsidR="0071226A" w:rsidRPr="00D26A45" w:rsidRDefault="000F404D">
            <w:pPr>
              <w:spacing w:after="50" w:line="360" w:lineRule="auto"/>
              <w:ind w:right="-10"/>
              <w:jc w:val="center"/>
              <w:rPr>
                <w:rFonts w:ascii="宋体" w:hAnsi="宋体"/>
                <w:bCs/>
                <w:color w:val="000000" w:themeColor="text1"/>
                <w:sz w:val="24"/>
              </w:rPr>
            </w:pPr>
            <w:r w:rsidRPr="00D26A45">
              <w:rPr>
                <w:rFonts w:ascii="宋体" w:hAnsi="宋体" w:hint="eastAsia"/>
                <w:color w:val="000000" w:themeColor="text1"/>
                <w:sz w:val="24"/>
                <w:szCs w:val="28"/>
              </w:rPr>
              <w:t>符合招标文件要求</w:t>
            </w:r>
          </w:p>
        </w:tc>
        <w:tc>
          <w:tcPr>
            <w:tcW w:w="141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c>
          <w:tcPr>
            <w:tcW w:w="297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r>
      <w:tr w:rsidR="00D26A45" w:rsidRPr="00D26A45">
        <w:trPr>
          <w:cantSplit/>
        </w:trPr>
        <w:tc>
          <w:tcPr>
            <w:tcW w:w="720"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8</w:t>
            </w:r>
          </w:p>
        </w:tc>
        <w:tc>
          <w:tcPr>
            <w:tcW w:w="1755"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投标人资格</w:t>
            </w:r>
          </w:p>
        </w:tc>
        <w:tc>
          <w:tcPr>
            <w:tcW w:w="2807"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符合招标公告要求</w:t>
            </w:r>
          </w:p>
        </w:tc>
        <w:tc>
          <w:tcPr>
            <w:tcW w:w="141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c>
          <w:tcPr>
            <w:tcW w:w="2977" w:type="dxa"/>
            <w:vAlign w:val="center"/>
          </w:tcPr>
          <w:p w:rsidR="0071226A" w:rsidRPr="00D26A45" w:rsidRDefault="000F404D">
            <w:pPr>
              <w:adjustRightInd w:val="0"/>
              <w:snapToGrid w:val="0"/>
              <w:spacing w:line="360" w:lineRule="auto"/>
              <w:ind w:right="-10"/>
              <w:jc w:val="center"/>
              <w:rPr>
                <w:rFonts w:ascii="宋体" w:hAnsi="宋体"/>
                <w:bCs/>
                <w:color w:val="000000" w:themeColor="text1"/>
                <w:sz w:val="24"/>
                <w:szCs w:val="24"/>
              </w:rPr>
            </w:pPr>
            <w:r w:rsidRPr="00D26A45">
              <w:rPr>
                <w:rFonts w:ascii="宋体" w:hAnsi="宋体" w:hint="eastAsia"/>
                <w:color w:val="000000" w:themeColor="text1"/>
                <w:sz w:val="24"/>
                <w:szCs w:val="24"/>
              </w:rPr>
              <w:t>1.详见第一章投标邀请</w:t>
            </w:r>
            <w:r w:rsidRPr="00D26A45">
              <w:rPr>
                <w:rFonts w:ascii="宋体" w:hAnsi="宋体" w:hint="eastAsia"/>
                <w:color w:val="000000" w:themeColor="text1"/>
                <w:sz w:val="24"/>
              </w:rPr>
              <w:t>“</w:t>
            </w:r>
            <w:r w:rsidRPr="00D26A45">
              <w:rPr>
                <w:rFonts w:ascii="宋体" w:hAnsi="宋体" w:hint="eastAsia"/>
                <w:color w:val="000000" w:themeColor="text1"/>
                <w:sz w:val="24"/>
                <w:szCs w:val="24"/>
              </w:rPr>
              <w:t>投标人资格</w:t>
            </w:r>
            <w:r w:rsidRPr="00D26A45">
              <w:rPr>
                <w:rFonts w:ascii="宋体" w:hAnsi="宋体" w:hint="eastAsia"/>
                <w:color w:val="000000" w:themeColor="text1"/>
                <w:sz w:val="24"/>
              </w:rPr>
              <w:t>”</w:t>
            </w:r>
            <w:r w:rsidRPr="00D26A45">
              <w:rPr>
                <w:rFonts w:ascii="宋体" w:hAnsi="宋体" w:hint="eastAsia"/>
                <w:bCs/>
                <w:color w:val="000000" w:themeColor="text1"/>
                <w:sz w:val="24"/>
                <w:szCs w:val="24"/>
              </w:rPr>
              <w:t>；</w:t>
            </w:r>
          </w:p>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2.提供资质证书扫描件。</w:t>
            </w:r>
          </w:p>
        </w:tc>
      </w:tr>
      <w:tr w:rsidR="00D26A45" w:rsidRPr="00D26A45">
        <w:trPr>
          <w:cantSplit/>
        </w:trPr>
        <w:tc>
          <w:tcPr>
            <w:tcW w:w="720"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9</w:t>
            </w:r>
          </w:p>
        </w:tc>
        <w:tc>
          <w:tcPr>
            <w:tcW w:w="1755" w:type="dxa"/>
            <w:vAlign w:val="center"/>
          </w:tcPr>
          <w:p w:rsidR="0071226A" w:rsidRPr="00D26A45" w:rsidRDefault="000F404D">
            <w:pPr>
              <w:autoSpaceDE w:val="0"/>
              <w:autoSpaceDN w:val="0"/>
              <w:adjustRightInd w:val="0"/>
              <w:spacing w:line="430" w:lineRule="exact"/>
              <w:ind w:firstLine="200"/>
              <w:jc w:val="left"/>
              <w:rPr>
                <w:rFonts w:ascii="宋体" w:hAnsi="宋体"/>
                <w:color w:val="000000" w:themeColor="text1"/>
                <w:sz w:val="24"/>
                <w:szCs w:val="24"/>
              </w:rPr>
            </w:pPr>
            <w:r w:rsidRPr="00D26A45">
              <w:rPr>
                <w:rFonts w:ascii="宋体" w:hAnsi="宋体" w:hint="eastAsia"/>
                <w:color w:val="000000" w:themeColor="text1"/>
                <w:sz w:val="24"/>
                <w:szCs w:val="24"/>
              </w:rPr>
              <w:t>投保保证金</w:t>
            </w:r>
          </w:p>
        </w:tc>
        <w:tc>
          <w:tcPr>
            <w:tcW w:w="2807" w:type="dxa"/>
            <w:vAlign w:val="center"/>
          </w:tcPr>
          <w:p w:rsidR="0071226A" w:rsidRPr="00D26A45" w:rsidRDefault="000F404D">
            <w:pPr>
              <w:spacing w:line="420" w:lineRule="exact"/>
              <w:ind w:right="-11"/>
              <w:jc w:val="center"/>
              <w:rPr>
                <w:rFonts w:ascii="宋体" w:hAnsi="宋体"/>
                <w:color w:val="000000" w:themeColor="text1"/>
                <w:sz w:val="24"/>
                <w:szCs w:val="28"/>
              </w:rPr>
            </w:pPr>
            <w:r w:rsidRPr="00D26A45">
              <w:rPr>
                <w:rFonts w:ascii="宋体" w:hAnsi="宋体" w:hint="eastAsia"/>
                <w:color w:val="000000" w:themeColor="text1"/>
                <w:sz w:val="24"/>
                <w:szCs w:val="28"/>
              </w:rPr>
              <w:t>符合招标文件要求</w:t>
            </w:r>
          </w:p>
        </w:tc>
        <w:tc>
          <w:tcPr>
            <w:tcW w:w="141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c>
          <w:tcPr>
            <w:tcW w:w="297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szCs w:val="24"/>
              </w:rPr>
            </w:pPr>
          </w:p>
        </w:tc>
      </w:tr>
      <w:tr w:rsidR="00D26A45" w:rsidRPr="00D26A45">
        <w:trPr>
          <w:cantSplit/>
        </w:trPr>
        <w:tc>
          <w:tcPr>
            <w:tcW w:w="720"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10</w:t>
            </w:r>
          </w:p>
        </w:tc>
        <w:tc>
          <w:tcPr>
            <w:tcW w:w="1755"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标书响应情况</w:t>
            </w:r>
          </w:p>
        </w:tc>
        <w:tc>
          <w:tcPr>
            <w:tcW w:w="2807"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付款响应、服务期限响应等</w:t>
            </w:r>
          </w:p>
        </w:tc>
        <w:tc>
          <w:tcPr>
            <w:tcW w:w="141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szCs w:val="28"/>
              </w:rPr>
            </w:pPr>
          </w:p>
        </w:tc>
        <w:tc>
          <w:tcPr>
            <w:tcW w:w="297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szCs w:val="28"/>
              </w:rPr>
            </w:pPr>
          </w:p>
        </w:tc>
      </w:tr>
      <w:tr w:rsidR="00D26A45" w:rsidRPr="00D26A45">
        <w:trPr>
          <w:cantSplit/>
          <w:trHeight w:val="1757"/>
        </w:trPr>
        <w:tc>
          <w:tcPr>
            <w:tcW w:w="720"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lastRenderedPageBreak/>
              <w:t>11</w:t>
            </w:r>
          </w:p>
        </w:tc>
        <w:tc>
          <w:tcPr>
            <w:tcW w:w="1755" w:type="dxa"/>
            <w:vAlign w:val="center"/>
          </w:tcPr>
          <w:p w:rsidR="0071226A" w:rsidRPr="00D26A45" w:rsidRDefault="000F404D">
            <w:pPr>
              <w:spacing w:after="50" w:line="360" w:lineRule="auto"/>
              <w:ind w:right="-10"/>
              <w:jc w:val="center"/>
              <w:rPr>
                <w:rFonts w:ascii="宋体" w:hAnsi="宋体"/>
                <w:color w:val="000000" w:themeColor="text1"/>
                <w:sz w:val="24"/>
              </w:rPr>
            </w:pPr>
            <w:r w:rsidRPr="00D26A45">
              <w:rPr>
                <w:rFonts w:ascii="宋体" w:hAnsi="宋体" w:hint="eastAsia"/>
                <w:color w:val="000000" w:themeColor="text1"/>
                <w:sz w:val="24"/>
              </w:rPr>
              <w:t>标书规范性</w:t>
            </w:r>
          </w:p>
        </w:tc>
        <w:tc>
          <w:tcPr>
            <w:tcW w:w="2807" w:type="dxa"/>
            <w:vAlign w:val="center"/>
          </w:tcPr>
          <w:p w:rsidR="0071226A" w:rsidRPr="00D26A45" w:rsidRDefault="000F404D">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D26A45">
              <w:rPr>
                <w:rFonts w:ascii="宋体" w:hAnsi="宋体" w:hint="eastAsia"/>
                <w:color w:val="000000" w:themeColor="text1"/>
              </w:rPr>
              <w:t>无严重的编排混乱、内容不全或字迹模糊辨认不清、前后矛盾情况，对评标无实质性影响的</w:t>
            </w:r>
          </w:p>
        </w:tc>
        <w:tc>
          <w:tcPr>
            <w:tcW w:w="141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szCs w:val="28"/>
              </w:rPr>
            </w:pPr>
          </w:p>
        </w:tc>
        <w:tc>
          <w:tcPr>
            <w:tcW w:w="297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szCs w:val="28"/>
              </w:rPr>
            </w:pPr>
          </w:p>
        </w:tc>
      </w:tr>
      <w:tr w:rsidR="00D26A45" w:rsidRPr="00D26A45">
        <w:trPr>
          <w:cantSplit/>
        </w:trPr>
        <w:tc>
          <w:tcPr>
            <w:tcW w:w="720" w:type="dxa"/>
            <w:vAlign w:val="center"/>
          </w:tcPr>
          <w:p w:rsidR="0071226A" w:rsidRPr="00D26A45" w:rsidRDefault="000F404D">
            <w:pPr>
              <w:adjustRightInd w:val="0"/>
              <w:snapToGrid w:val="0"/>
              <w:spacing w:line="360" w:lineRule="auto"/>
              <w:ind w:right="-10"/>
              <w:jc w:val="center"/>
              <w:rPr>
                <w:rFonts w:ascii="宋体" w:hAnsi="宋体"/>
                <w:color w:val="000000" w:themeColor="text1"/>
                <w:sz w:val="24"/>
              </w:rPr>
            </w:pPr>
            <w:r w:rsidRPr="00D26A45">
              <w:rPr>
                <w:rFonts w:ascii="宋体" w:hAnsi="宋体" w:hint="eastAsia"/>
                <w:color w:val="000000" w:themeColor="text1"/>
                <w:sz w:val="24"/>
              </w:rPr>
              <w:t>12</w:t>
            </w:r>
          </w:p>
        </w:tc>
        <w:tc>
          <w:tcPr>
            <w:tcW w:w="1755"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其他要求</w:t>
            </w:r>
          </w:p>
        </w:tc>
        <w:tc>
          <w:tcPr>
            <w:tcW w:w="2807" w:type="dxa"/>
            <w:vAlign w:val="center"/>
          </w:tcPr>
          <w:p w:rsidR="0071226A" w:rsidRPr="00D26A45" w:rsidRDefault="000F404D">
            <w:pPr>
              <w:spacing w:after="50" w:line="360" w:lineRule="auto"/>
              <w:ind w:right="-10"/>
              <w:jc w:val="center"/>
              <w:rPr>
                <w:rFonts w:ascii="宋体" w:hAnsi="宋体"/>
                <w:color w:val="000000" w:themeColor="text1"/>
                <w:sz w:val="24"/>
                <w:szCs w:val="28"/>
              </w:rPr>
            </w:pPr>
            <w:r w:rsidRPr="00D26A45">
              <w:rPr>
                <w:rFonts w:ascii="宋体" w:hAnsi="宋体" w:hint="eastAsia"/>
                <w:color w:val="000000" w:themeColor="text1"/>
                <w:sz w:val="24"/>
                <w:szCs w:val="28"/>
              </w:rPr>
              <w:t>上述指标中未列出，但国家相关法律法规或招标文件有明确规定的</w:t>
            </w:r>
          </w:p>
        </w:tc>
        <w:tc>
          <w:tcPr>
            <w:tcW w:w="141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c>
          <w:tcPr>
            <w:tcW w:w="2977" w:type="dxa"/>
            <w:vAlign w:val="center"/>
          </w:tcPr>
          <w:p w:rsidR="0071226A" w:rsidRPr="00D26A45" w:rsidRDefault="0071226A">
            <w:pPr>
              <w:adjustRightInd w:val="0"/>
              <w:snapToGrid w:val="0"/>
              <w:spacing w:line="360" w:lineRule="auto"/>
              <w:ind w:right="-10"/>
              <w:jc w:val="center"/>
              <w:rPr>
                <w:rFonts w:ascii="宋体" w:hAnsi="宋体"/>
                <w:color w:val="000000" w:themeColor="text1"/>
                <w:sz w:val="24"/>
              </w:rPr>
            </w:pPr>
          </w:p>
        </w:tc>
      </w:tr>
      <w:tr w:rsidR="00D26A45" w:rsidRPr="00D26A45">
        <w:trPr>
          <w:cantSplit/>
        </w:trPr>
        <w:tc>
          <w:tcPr>
            <w:tcW w:w="9676" w:type="dxa"/>
            <w:gridSpan w:val="5"/>
            <w:vAlign w:val="center"/>
          </w:tcPr>
          <w:p w:rsidR="0071226A" w:rsidRPr="00D26A45" w:rsidRDefault="000F404D">
            <w:pPr>
              <w:spacing w:before="139" w:line="360" w:lineRule="auto"/>
              <w:jc w:val="left"/>
              <w:rPr>
                <w:rFonts w:ascii="宋体" w:hAnsi="宋体"/>
                <w:color w:val="000000" w:themeColor="text1"/>
                <w:sz w:val="24"/>
                <w:szCs w:val="24"/>
              </w:rPr>
            </w:pPr>
            <w:r w:rsidRPr="00D26A45">
              <w:rPr>
                <w:rFonts w:ascii="宋体" w:hAnsi="宋体" w:hint="eastAsia"/>
                <w:color w:val="000000" w:themeColor="text1"/>
                <w:sz w:val="24"/>
                <w:szCs w:val="24"/>
              </w:rPr>
              <w:t>（1）资格审查采用定性方法，符合性评审，所有评审选项必须全部通过方为合格。</w:t>
            </w:r>
          </w:p>
          <w:p w:rsidR="0071226A" w:rsidRPr="00D26A45" w:rsidRDefault="000F404D">
            <w:pPr>
              <w:adjustRightInd w:val="0"/>
              <w:snapToGrid w:val="0"/>
              <w:spacing w:line="360" w:lineRule="auto"/>
              <w:ind w:right="-10"/>
              <w:jc w:val="left"/>
              <w:rPr>
                <w:rFonts w:ascii="宋体" w:hAnsi="宋体"/>
                <w:color w:val="000000" w:themeColor="text1"/>
                <w:sz w:val="24"/>
                <w:szCs w:val="24"/>
              </w:rPr>
            </w:pPr>
            <w:r w:rsidRPr="00D26A45">
              <w:rPr>
                <w:rFonts w:ascii="宋体" w:hAnsi="宋体" w:hint="eastAsia"/>
                <w:color w:val="000000" w:themeColor="text1"/>
                <w:sz w:val="24"/>
                <w:szCs w:val="24"/>
              </w:rPr>
              <w:t>评标委员会根据表中所列各项指标对投标人是否为有效标进行评审，未列入上表中的指标不得</w:t>
            </w:r>
            <w:proofErr w:type="gramStart"/>
            <w:r w:rsidRPr="00D26A45">
              <w:rPr>
                <w:rFonts w:ascii="宋体" w:hAnsi="宋体" w:hint="eastAsia"/>
                <w:color w:val="000000" w:themeColor="text1"/>
                <w:sz w:val="24"/>
                <w:szCs w:val="24"/>
              </w:rPr>
              <w:t>作为废标依据</w:t>
            </w:r>
            <w:proofErr w:type="gramEnd"/>
            <w:r w:rsidRPr="00D26A45">
              <w:rPr>
                <w:rFonts w:ascii="宋体" w:hAnsi="宋体" w:hint="eastAsia"/>
                <w:color w:val="000000" w:themeColor="text1"/>
                <w:sz w:val="24"/>
                <w:szCs w:val="24"/>
              </w:rPr>
              <w:t>。符合评审指标通过标准的，为有效投标。未通过评审的投标人将不参与技术标、商务标评审。</w:t>
            </w:r>
          </w:p>
          <w:p w:rsidR="0071226A" w:rsidRPr="00D26A45" w:rsidRDefault="000F404D">
            <w:pPr>
              <w:adjustRightInd w:val="0"/>
              <w:snapToGrid w:val="0"/>
              <w:spacing w:line="360" w:lineRule="auto"/>
              <w:jc w:val="left"/>
              <w:rPr>
                <w:rFonts w:ascii="宋体" w:hAnsi="宋体"/>
                <w:color w:val="000000" w:themeColor="text1"/>
                <w:sz w:val="24"/>
                <w:szCs w:val="24"/>
              </w:rPr>
            </w:pPr>
            <w:r w:rsidRPr="00D26A45">
              <w:rPr>
                <w:rFonts w:ascii="宋体" w:hAnsi="宋体" w:hint="eastAsia"/>
                <w:color w:val="000000" w:themeColor="text1"/>
                <w:sz w:val="24"/>
                <w:szCs w:val="24"/>
              </w:rPr>
              <w:t>（2）投标人提供的资料不全、不清楚、超出有效期等情况，将由评审委员会按照对投标人不利的解释去理解，由此产生的一切后果由投标人自行承担。</w:t>
            </w:r>
          </w:p>
          <w:p w:rsidR="0071226A" w:rsidRPr="00D26A45" w:rsidRDefault="000F404D">
            <w:pPr>
              <w:adjustRightInd w:val="0"/>
              <w:snapToGrid w:val="0"/>
              <w:spacing w:line="360" w:lineRule="auto"/>
              <w:ind w:right="-10"/>
              <w:jc w:val="left"/>
              <w:rPr>
                <w:rFonts w:ascii="宋体" w:hAnsi="宋体"/>
                <w:color w:val="000000" w:themeColor="text1"/>
                <w:sz w:val="24"/>
              </w:rPr>
            </w:pPr>
            <w:r w:rsidRPr="00D26A45">
              <w:rPr>
                <w:rFonts w:ascii="宋体" w:hAnsi="宋体"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D26A45">
              <w:rPr>
                <w:rFonts w:ascii="宋体" w:hAnsi="宋体" w:hint="eastAsia"/>
                <w:color w:val="000000" w:themeColor="text1"/>
                <w:sz w:val="24"/>
                <w:szCs w:val="24"/>
              </w:rPr>
              <w:t>不</w:t>
            </w:r>
            <w:proofErr w:type="gramEnd"/>
            <w:r w:rsidRPr="00D26A45">
              <w:rPr>
                <w:rFonts w:ascii="宋体" w:hAnsi="宋体" w:hint="eastAsia"/>
                <w:color w:val="000000" w:themeColor="text1"/>
                <w:sz w:val="24"/>
                <w:szCs w:val="24"/>
              </w:rPr>
              <w:t>诚信行为。</w:t>
            </w:r>
          </w:p>
        </w:tc>
      </w:tr>
    </w:tbl>
    <w:p w:rsidR="0071226A" w:rsidRPr="00D26A45" w:rsidRDefault="0071226A">
      <w:pPr>
        <w:spacing w:line="360" w:lineRule="auto"/>
        <w:ind w:leftChars="68" w:left="143" w:firstLineChars="200" w:firstLine="480"/>
        <w:rPr>
          <w:rFonts w:ascii="宋体" w:hAnsi="宋体"/>
          <w:bCs/>
          <w:color w:val="000000" w:themeColor="text1"/>
          <w:sz w:val="24"/>
        </w:rPr>
      </w:pPr>
    </w:p>
    <w:p w:rsidR="0071226A" w:rsidRPr="00D26A45" w:rsidRDefault="000F404D">
      <w:pPr>
        <w:spacing w:line="500" w:lineRule="exact"/>
        <w:ind w:leftChars="68" w:left="143" w:firstLineChars="150" w:firstLine="361"/>
        <w:rPr>
          <w:rFonts w:ascii="宋体" w:hAnsi="宋体"/>
          <w:bCs/>
          <w:color w:val="000000" w:themeColor="text1"/>
          <w:sz w:val="24"/>
        </w:rPr>
      </w:pPr>
      <w:bookmarkStart w:id="70" w:name="_Toc220232391"/>
      <w:r w:rsidRPr="00D26A45">
        <w:rPr>
          <w:rFonts w:ascii="宋体" w:hAnsi="宋体" w:hint="eastAsia"/>
          <w:b/>
          <w:bCs/>
          <w:color w:val="000000" w:themeColor="text1"/>
          <w:sz w:val="24"/>
        </w:rPr>
        <w:t>9.</w:t>
      </w:r>
      <w:r w:rsidRPr="00D26A45">
        <w:rPr>
          <w:rFonts w:ascii="宋体" w:hAnsi="宋体" w:hint="eastAsia"/>
          <w:bCs/>
          <w:color w:val="000000" w:themeColor="text1"/>
          <w:sz w:val="24"/>
        </w:rPr>
        <w:t>价格评审:</w:t>
      </w:r>
      <w:r w:rsidRPr="00D26A45">
        <w:rPr>
          <w:rFonts w:ascii="宋体" w:hAnsi="宋体" w:hint="eastAsia"/>
          <w:color w:val="000000" w:themeColor="text1"/>
          <w:sz w:val="24"/>
        </w:rPr>
        <w:t xml:space="preserve"> </w:t>
      </w:r>
      <w:r w:rsidRPr="00D26A45">
        <w:rPr>
          <w:rFonts w:ascii="宋体" w:hAnsi="宋体" w:hint="eastAsia"/>
          <w:bCs/>
          <w:color w:val="000000" w:themeColor="text1"/>
          <w:sz w:val="24"/>
        </w:rPr>
        <w:t>对通过</w:t>
      </w:r>
      <w:r w:rsidRPr="00D26A45">
        <w:rPr>
          <w:rFonts w:ascii="宋体" w:hAnsi="宋体" w:hint="eastAsia"/>
          <w:color w:val="000000" w:themeColor="text1"/>
          <w:sz w:val="24"/>
        </w:rPr>
        <w:t>有效性评审</w:t>
      </w:r>
      <w:r w:rsidRPr="00D26A45">
        <w:rPr>
          <w:rFonts w:ascii="宋体" w:hAnsi="宋体" w:hint="eastAsia"/>
          <w:bCs/>
          <w:color w:val="000000" w:themeColor="text1"/>
          <w:sz w:val="24"/>
        </w:rPr>
        <w:t>的有效投标人，按其最终报价（评标价）由低到高的顺序选出中标候选人。</w:t>
      </w:r>
    </w:p>
    <w:p w:rsidR="0071226A" w:rsidRPr="00D26A45" w:rsidRDefault="000F404D">
      <w:pPr>
        <w:pStyle w:val="ab"/>
        <w:spacing w:line="500" w:lineRule="exact"/>
        <w:ind w:right="-10" w:firstLine="482"/>
        <w:rPr>
          <w:rFonts w:ascii="宋体" w:eastAsia="宋体" w:hAnsi="宋体"/>
          <w:color w:val="000000" w:themeColor="text1"/>
          <w:sz w:val="24"/>
        </w:rPr>
      </w:pPr>
      <w:r w:rsidRPr="00D26A45">
        <w:rPr>
          <w:rFonts w:ascii="宋体" w:eastAsia="宋体" w:hAnsi="宋体" w:hint="eastAsia"/>
          <w:b/>
          <w:color w:val="000000" w:themeColor="text1"/>
          <w:sz w:val="24"/>
        </w:rPr>
        <w:t>10.</w:t>
      </w:r>
      <w:r w:rsidRPr="00D26A45">
        <w:rPr>
          <w:rFonts w:ascii="宋体" w:eastAsia="宋体" w:hAnsi="宋体" w:hint="eastAsia"/>
          <w:color w:val="000000" w:themeColor="text1"/>
          <w:sz w:val="24"/>
        </w:rPr>
        <w:t>如果有效投标报价出现两家或两家以上相同者，则采取评标委员会抽签方式确定其前后次序。</w:t>
      </w:r>
    </w:p>
    <w:p w:rsidR="0071226A" w:rsidRPr="00D26A45" w:rsidRDefault="000F404D">
      <w:pPr>
        <w:adjustRightInd w:val="0"/>
        <w:snapToGrid w:val="0"/>
        <w:spacing w:line="500" w:lineRule="exact"/>
        <w:ind w:right="-10" w:firstLineChars="200" w:firstLine="482"/>
        <w:rPr>
          <w:rFonts w:ascii="宋体" w:hAnsi="宋体"/>
          <w:b/>
          <w:color w:val="000000" w:themeColor="text1"/>
          <w:sz w:val="24"/>
        </w:rPr>
      </w:pPr>
      <w:r w:rsidRPr="00D26A45">
        <w:rPr>
          <w:rFonts w:ascii="宋体" w:hAnsi="宋体" w:hint="eastAsia"/>
          <w:b/>
          <w:color w:val="000000" w:themeColor="text1"/>
          <w:sz w:val="24"/>
        </w:rPr>
        <w:t>11.</w:t>
      </w:r>
      <w:r w:rsidRPr="00D26A45">
        <w:rPr>
          <w:rFonts w:ascii="宋体" w:hAnsi="宋体" w:hint="eastAsia"/>
          <w:color w:val="000000" w:themeColor="text1"/>
          <w:sz w:val="24"/>
        </w:rPr>
        <w:t>评标委员会在评标过程中发现的问题，应当及时</w:t>
      </w:r>
      <w:proofErr w:type="gramStart"/>
      <w:r w:rsidRPr="00D26A45">
        <w:rPr>
          <w:rFonts w:ascii="宋体" w:hAnsi="宋体" w:hint="eastAsia"/>
          <w:color w:val="000000" w:themeColor="text1"/>
          <w:sz w:val="24"/>
        </w:rPr>
        <w:t>作出</w:t>
      </w:r>
      <w:proofErr w:type="gramEnd"/>
      <w:r w:rsidRPr="00D26A45">
        <w:rPr>
          <w:rFonts w:ascii="宋体" w:hAnsi="宋体" w:hint="eastAsia"/>
          <w:color w:val="000000" w:themeColor="text1"/>
          <w:sz w:val="24"/>
        </w:rPr>
        <w:t>处理或者向招标人提出处理建议，并作书面记录。</w:t>
      </w:r>
    </w:p>
    <w:p w:rsidR="0071226A" w:rsidRPr="00D26A45" w:rsidRDefault="000F404D">
      <w:pPr>
        <w:adjustRightInd w:val="0"/>
        <w:snapToGrid w:val="0"/>
        <w:spacing w:line="500" w:lineRule="exact"/>
        <w:ind w:right="-10" w:firstLineChars="200" w:firstLine="482"/>
        <w:rPr>
          <w:rFonts w:ascii="宋体" w:hAnsi="宋体"/>
          <w:color w:val="000000" w:themeColor="text1"/>
          <w:sz w:val="24"/>
        </w:rPr>
      </w:pPr>
      <w:r w:rsidRPr="00D26A45">
        <w:rPr>
          <w:rFonts w:ascii="宋体" w:hAnsi="宋体" w:hint="eastAsia"/>
          <w:b/>
          <w:color w:val="000000" w:themeColor="text1"/>
          <w:sz w:val="24"/>
        </w:rPr>
        <w:t>12.</w:t>
      </w:r>
      <w:r w:rsidRPr="00D26A45">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w:t>
      </w:r>
      <w:r w:rsidRPr="00D26A45">
        <w:rPr>
          <w:rFonts w:ascii="宋体" w:hAnsi="宋体" w:hint="eastAsia"/>
          <w:color w:val="000000" w:themeColor="text1"/>
          <w:sz w:val="24"/>
        </w:rPr>
        <w:lastRenderedPageBreak/>
        <w:t>出充足的否定理由，并予以书面记录。最终对投标人的评审结论分为通过和未通过。</w:t>
      </w:r>
    </w:p>
    <w:p w:rsidR="0071226A" w:rsidRPr="00D26A45" w:rsidRDefault="000F404D">
      <w:pPr>
        <w:adjustRightInd w:val="0"/>
        <w:snapToGrid w:val="0"/>
        <w:spacing w:line="500" w:lineRule="exact"/>
        <w:ind w:right="-10" w:firstLineChars="200" w:firstLine="482"/>
        <w:rPr>
          <w:rFonts w:ascii="宋体" w:hAnsi="宋体"/>
          <w:color w:val="000000" w:themeColor="text1"/>
          <w:sz w:val="24"/>
        </w:rPr>
      </w:pPr>
      <w:r w:rsidRPr="00D26A45">
        <w:rPr>
          <w:rFonts w:ascii="宋体" w:hAnsi="宋体" w:hint="eastAsia"/>
          <w:b/>
          <w:color w:val="000000" w:themeColor="text1"/>
          <w:sz w:val="24"/>
        </w:rPr>
        <w:t>13.</w:t>
      </w:r>
      <w:r w:rsidRPr="00D26A45">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71226A" w:rsidRPr="00D26A45" w:rsidRDefault="000F404D">
      <w:pPr>
        <w:adjustRightInd w:val="0"/>
        <w:snapToGrid w:val="0"/>
        <w:spacing w:line="500" w:lineRule="exact"/>
        <w:ind w:right="-10" w:firstLineChars="196" w:firstLine="472"/>
        <w:rPr>
          <w:rFonts w:ascii="宋体" w:hAnsi="宋体"/>
          <w:bCs/>
          <w:color w:val="000000" w:themeColor="text1"/>
          <w:sz w:val="24"/>
        </w:rPr>
      </w:pPr>
      <w:r w:rsidRPr="00D26A45">
        <w:rPr>
          <w:rFonts w:ascii="宋体" w:hAnsi="宋体" w:hint="eastAsia"/>
          <w:b/>
          <w:bCs/>
          <w:color w:val="000000" w:themeColor="text1"/>
          <w:sz w:val="24"/>
        </w:rPr>
        <w:t>14.</w:t>
      </w:r>
      <w:r w:rsidRPr="00D26A45">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71226A" w:rsidRPr="00D26A45" w:rsidRDefault="000F404D">
      <w:pPr>
        <w:adjustRightInd w:val="0"/>
        <w:snapToGrid w:val="0"/>
        <w:spacing w:line="500" w:lineRule="exact"/>
        <w:ind w:right="-10" w:firstLineChars="200" w:firstLine="482"/>
        <w:rPr>
          <w:rFonts w:ascii="宋体" w:hAnsi="宋体"/>
          <w:color w:val="000000" w:themeColor="text1"/>
          <w:sz w:val="24"/>
        </w:rPr>
      </w:pPr>
      <w:r w:rsidRPr="00D26A45">
        <w:rPr>
          <w:rFonts w:ascii="宋体" w:hAnsi="宋体" w:hint="eastAsia"/>
          <w:b/>
          <w:bCs/>
          <w:color w:val="000000" w:themeColor="text1"/>
          <w:sz w:val="24"/>
        </w:rPr>
        <w:t>15.</w:t>
      </w:r>
      <w:r w:rsidRPr="00D26A45">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71226A" w:rsidRPr="00D26A45" w:rsidRDefault="000F404D">
      <w:pPr>
        <w:spacing w:line="500" w:lineRule="exact"/>
        <w:ind w:firstLineChars="200" w:firstLine="482"/>
        <w:rPr>
          <w:color w:val="000000" w:themeColor="text1"/>
        </w:rPr>
      </w:pPr>
      <w:r w:rsidRPr="00D26A45">
        <w:rPr>
          <w:rFonts w:ascii="宋体" w:hAnsi="宋体" w:hint="eastAsia"/>
          <w:b/>
          <w:bCs/>
          <w:color w:val="000000" w:themeColor="text1"/>
          <w:sz w:val="24"/>
        </w:rPr>
        <w:t>16.</w:t>
      </w:r>
      <w:r w:rsidRPr="00D26A45">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71226A" w:rsidRPr="00D26A45" w:rsidRDefault="0071226A">
      <w:pPr>
        <w:pStyle w:val="Style3"/>
        <w:rPr>
          <w:color w:val="000000" w:themeColor="text1"/>
        </w:rPr>
      </w:pPr>
    </w:p>
    <w:p w:rsidR="0071226A" w:rsidRPr="00D26A45" w:rsidRDefault="000F404D">
      <w:pPr>
        <w:pStyle w:val="aa"/>
        <w:spacing w:line="360" w:lineRule="auto"/>
        <w:rPr>
          <w:rFonts w:hAnsi="宋体" w:cs="黑体"/>
          <w:b/>
          <w:color w:val="000000" w:themeColor="text1"/>
          <w:sz w:val="24"/>
          <w:szCs w:val="24"/>
        </w:rPr>
      </w:pPr>
      <w:r w:rsidRPr="00D26A45">
        <w:rPr>
          <w:rFonts w:hAnsi="宋体" w:cs="黑体" w:hint="eastAsia"/>
          <w:b/>
          <w:color w:val="000000" w:themeColor="text1"/>
          <w:sz w:val="24"/>
          <w:szCs w:val="24"/>
        </w:rPr>
        <w:t>17. 其他</w:t>
      </w:r>
    </w:p>
    <w:p w:rsidR="0071226A" w:rsidRPr="00D26A45" w:rsidRDefault="000F404D">
      <w:pPr>
        <w:pStyle w:val="00"/>
        <w:spacing w:line="360" w:lineRule="auto"/>
        <w:ind w:firstLineChars="200" w:firstLine="482"/>
        <w:rPr>
          <w:rFonts w:ascii="宋体" w:hAnsi="宋体"/>
          <w:b/>
          <w:color w:val="000000" w:themeColor="text1"/>
          <w:sz w:val="24"/>
        </w:rPr>
      </w:pPr>
      <w:r w:rsidRPr="00D26A45">
        <w:rPr>
          <w:rFonts w:ascii="宋体" w:hAnsi="宋体"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D26A45">
        <w:rPr>
          <w:rFonts w:ascii="宋体" w:hAnsi="宋体" w:hint="eastAsia"/>
          <w:b/>
          <w:bCs/>
          <w:color w:val="000000" w:themeColor="text1"/>
          <w:kern w:val="0"/>
          <w:sz w:val="24"/>
        </w:rPr>
        <w:t>不</w:t>
      </w:r>
      <w:proofErr w:type="gramEnd"/>
      <w:r w:rsidRPr="00D26A45">
        <w:rPr>
          <w:rFonts w:ascii="宋体" w:hAnsi="宋体" w:hint="eastAsia"/>
          <w:b/>
          <w:bCs/>
          <w:color w:val="000000" w:themeColor="text1"/>
          <w:kern w:val="0"/>
          <w:sz w:val="24"/>
        </w:rPr>
        <w:t>诚信行为。合肥文旅博览集团将按相关规定予以处罚并记入不良行为记录，予以披露</w:t>
      </w:r>
      <w:r w:rsidRPr="00D26A45">
        <w:rPr>
          <w:rFonts w:ascii="宋体" w:hAnsi="宋体" w:hint="eastAsia"/>
          <w:b/>
          <w:color w:val="000000" w:themeColor="text1"/>
          <w:sz w:val="24"/>
        </w:rPr>
        <w:t>。</w:t>
      </w:r>
    </w:p>
    <w:p w:rsidR="0071226A" w:rsidRPr="00D26A45" w:rsidRDefault="0071226A">
      <w:pPr>
        <w:pStyle w:val="Style3"/>
        <w:rPr>
          <w:color w:val="000000" w:themeColor="text1"/>
        </w:rPr>
      </w:pPr>
    </w:p>
    <w:p w:rsidR="0071226A" w:rsidRPr="00D26A45" w:rsidRDefault="0071226A">
      <w:pPr>
        <w:pStyle w:val="Style3"/>
        <w:rPr>
          <w:color w:val="000000" w:themeColor="text1"/>
        </w:rPr>
      </w:pPr>
    </w:p>
    <w:p w:rsidR="0071226A" w:rsidRPr="00D26A45" w:rsidRDefault="0071226A">
      <w:pPr>
        <w:pStyle w:val="Style3"/>
        <w:rPr>
          <w:color w:val="000000" w:themeColor="text1"/>
        </w:rPr>
      </w:pPr>
    </w:p>
    <w:p w:rsidR="0071226A" w:rsidRPr="00D26A45" w:rsidRDefault="0071226A">
      <w:pPr>
        <w:pStyle w:val="Style3"/>
        <w:rPr>
          <w:color w:val="000000" w:themeColor="text1"/>
        </w:rPr>
      </w:pPr>
    </w:p>
    <w:p w:rsidR="0071226A" w:rsidRPr="00D26A45" w:rsidRDefault="0071226A">
      <w:pPr>
        <w:pStyle w:val="Style3"/>
        <w:rPr>
          <w:color w:val="000000" w:themeColor="text1"/>
        </w:rPr>
      </w:pPr>
    </w:p>
    <w:p w:rsidR="0071226A" w:rsidRPr="00D26A45" w:rsidRDefault="0071226A">
      <w:pPr>
        <w:pStyle w:val="Style3"/>
        <w:rPr>
          <w:color w:val="000000" w:themeColor="text1"/>
        </w:rPr>
      </w:pPr>
    </w:p>
    <w:p w:rsidR="0071226A" w:rsidRPr="00D26A45" w:rsidRDefault="0071226A">
      <w:pPr>
        <w:pStyle w:val="Style3"/>
        <w:rPr>
          <w:color w:val="000000" w:themeColor="text1"/>
        </w:rPr>
      </w:pPr>
    </w:p>
    <w:p w:rsidR="0071226A" w:rsidRPr="00D26A45" w:rsidRDefault="0071226A">
      <w:pPr>
        <w:spacing w:line="360" w:lineRule="auto"/>
        <w:ind w:firstLineChars="200" w:firstLine="480"/>
        <w:rPr>
          <w:rFonts w:ascii="宋体" w:hAnsi="宋体"/>
          <w:bCs/>
          <w:color w:val="000000" w:themeColor="text1"/>
          <w:sz w:val="24"/>
        </w:rPr>
      </w:pPr>
    </w:p>
    <w:p w:rsidR="0071226A" w:rsidRPr="00D26A45" w:rsidRDefault="0071226A">
      <w:pPr>
        <w:spacing w:line="360" w:lineRule="auto"/>
        <w:ind w:firstLineChars="200" w:firstLine="480"/>
        <w:rPr>
          <w:rFonts w:ascii="宋体" w:hAnsi="宋体"/>
          <w:bCs/>
          <w:color w:val="000000" w:themeColor="text1"/>
          <w:sz w:val="24"/>
        </w:rPr>
      </w:pPr>
    </w:p>
    <w:p w:rsidR="0071226A" w:rsidRPr="00D26A45" w:rsidRDefault="0071226A">
      <w:pPr>
        <w:spacing w:line="360" w:lineRule="auto"/>
        <w:ind w:firstLineChars="200" w:firstLine="480"/>
        <w:rPr>
          <w:rFonts w:ascii="宋体" w:hAnsi="宋体"/>
          <w:bCs/>
          <w:color w:val="000000" w:themeColor="text1"/>
          <w:sz w:val="24"/>
        </w:rPr>
      </w:pPr>
    </w:p>
    <w:p w:rsidR="0071226A" w:rsidRPr="00D26A45" w:rsidRDefault="0071226A">
      <w:pPr>
        <w:spacing w:line="360" w:lineRule="auto"/>
        <w:ind w:firstLineChars="200" w:firstLine="480"/>
        <w:rPr>
          <w:rFonts w:ascii="宋体" w:hAnsi="宋体"/>
          <w:bCs/>
          <w:color w:val="000000" w:themeColor="text1"/>
          <w:sz w:val="24"/>
        </w:rPr>
      </w:pPr>
    </w:p>
    <w:p w:rsidR="0071226A" w:rsidRPr="00D26A45" w:rsidRDefault="0071226A">
      <w:pPr>
        <w:spacing w:line="360" w:lineRule="auto"/>
        <w:ind w:firstLineChars="200" w:firstLine="480"/>
        <w:rPr>
          <w:rFonts w:ascii="宋体" w:hAnsi="宋体"/>
          <w:bCs/>
          <w:color w:val="000000" w:themeColor="text1"/>
          <w:sz w:val="24"/>
        </w:rPr>
      </w:pPr>
    </w:p>
    <w:p w:rsidR="0071226A" w:rsidRPr="00D26A45" w:rsidRDefault="0071226A">
      <w:pPr>
        <w:spacing w:line="360" w:lineRule="auto"/>
        <w:ind w:firstLineChars="200" w:firstLine="480"/>
        <w:rPr>
          <w:rFonts w:ascii="宋体" w:hAnsi="宋体"/>
          <w:bCs/>
          <w:color w:val="000000" w:themeColor="text1"/>
          <w:sz w:val="24"/>
        </w:rPr>
      </w:pPr>
    </w:p>
    <w:p w:rsidR="0071226A" w:rsidRPr="00D26A45" w:rsidRDefault="0071226A">
      <w:pPr>
        <w:spacing w:line="360" w:lineRule="auto"/>
        <w:rPr>
          <w:color w:val="000000" w:themeColor="text1"/>
        </w:rPr>
      </w:pPr>
    </w:p>
    <w:p w:rsidR="0071226A" w:rsidRPr="00D26A45" w:rsidRDefault="000F404D">
      <w:pPr>
        <w:pStyle w:val="10"/>
        <w:spacing w:line="500" w:lineRule="exact"/>
        <w:jc w:val="center"/>
        <w:rPr>
          <w:b w:val="0"/>
          <w:color w:val="000000" w:themeColor="text1"/>
          <w:sz w:val="52"/>
          <w:szCs w:val="52"/>
        </w:rPr>
      </w:pPr>
      <w:bookmarkStart w:id="71" w:name="_Toc58225244"/>
      <w:bookmarkEnd w:id="70"/>
      <w:r w:rsidRPr="00D26A45">
        <w:rPr>
          <w:rFonts w:ascii="宋体" w:hAnsi="宋体" w:hint="eastAsia"/>
          <w:color w:val="000000" w:themeColor="text1"/>
        </w:rPr>
        <w:lastRenderedPageBreak/>
        <w:t>第六章</w:t>
      </w:r>
      <w:bookmarkStart w:id="72" w:name="_Toc220232392"/>
      <w:r w:rsidRPr="00D26A45">
        <w:rPr>
          <w:rFonts w:ascii="宋体" w:hAnsi="宋体" w:hint="eastAsia"/>
          <w:color w:val="000000" w:themeColor="text1"/>
        </w:rPr>
        <w:t xml:space="preserve"> </w:t>
      </w:r>
      <w:r w:rsidRPr="00D26A45">
        <w:rPr>
          <w:rFonts w:ascii="宋体" w:hAnsi="宋体"/>
          <w:color w:val="000000" w:themeColor="text1"/>
        </w:rPr>
        <w:t>合同</w:t>
      </w:r>
      <w:bookmarkEnd w:id="71"/>
      <w:bookmarkEnd w:id="72"/>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甲方：合肥体育产业投资有限公司</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乙方：</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依据《中华人民共和国合同法》及有关法律、法规规定，遵循平等、自愿、公平和诚实信用的原则，甲、乙双方就体育文化会展等活动，乙方提供草坪盖板及座椅设施服务事宜达成一致协议如下：</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一、服务项目</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1、服务内容：</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乙方为甲方提供体育中心足球场草坪保护盖板及临时观众席座椅物资设施提供和搭建、安装、铺设、搬运和观众座椅摆放及座位号粘贴服务，具体内容如下：</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（1）乙方负责足球场草坪保护盖板的物资提供装卸、搬运、安装、铺设；</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（2）演</w:t>
      </w:r>
      <w:proofErr w:type="gramStart"/>
      <w:r w:rsidRPr="00D26A45">
        <w:rPr>
          <w:rFonts w:ascii="宋体" w:hAnsi="宋体" w:hint="eastAsia"/>
          <w:bCs/>
          <w:color w:val="000000" w:themeColor="text1"/>
          <w:sz w:val="24"/>
        </w:rPr>
        <w:t>岀</w:t>
      </w:r>
      <w:proofErr w:type="gramEnd"/>
      <w:r w:rsidRPr="00D26A45">
        <w:rPr>
          <w:rFonts w:ascii="宋体" w:hAnsi="宋体" w:hint="eastAsia"/>
          <w:bCs/>
          <w:color w:val="000000" w:themeColor="text1"/>
          <w:sz w:val="24"/>
        </w:rPr>
        <w:t>结束后将草坪保护盖板、钢架拆除运离场地；</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（3）搭建草坪保护盖板及临时观众座椅所用的机械设备均由乙方自行承担；</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2、服务期限</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服务期限为一年，自【】年【】月【】日起至【】年【】月【】</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3、费用</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w:t>
      </w:r>
      <w:proofErr w:type="gramStart"/>
      <w:r w:rsidRPr="00D26A45">
        <w:rPr>
          <w:rFonts w:ascii="宋体" w:hAnsi="宋体" w:hint="eastAsia"/>
          <w:bCs/>
          <w:color w:val="000000" w:themeColor="text1"/>
          <w:sz w:val="24"/>
        </w:rPr>
        <w:t>——————————</w:t>
      </w:r>
      <w:proofErr w:type="gramEnd"/>
      <w:r w:rsidRPr="00D26A45">
        <w:rPr>
          <w:rFonts w:ascii="宋体" w:hAnsi="宋体" w:hint="eastAsia"/>
          <w:bCs/>
          <w:color w:val="000000" w:themeColor="text1"/>
          <w:sz w:val="24"/>
        </w:rPr>
        <w:t>-</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乙方指定收款账户信息如下：</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开户行：</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账户名称：</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账号：</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（2）付款方式：</w:t>
      </w:r>
    </w:p>
    <w:p w:rsidR="0071226A" w:rsidRPr="00D26A45" w:rsidRDefault="0038312D">
      <w:pPr>
        <w:spacing w:line="520" w:lineRule="exact"/>
        <w:rPr>
          <w:rFonts w:ascii="宋体" w:hAnsi="宋体"/>
          <w:bCs/>
          <w:color w:val="000000" w:themeColor="text1"/>
          <w:sz w:val="24"/>
        </w:rPr>
      </w:pPr>
      <w:r w:rsidRPr="00D26A45">
        <w:rPr>
          <w:rFonts w:ascii="宋体" w:hAnsi="宋体"/>
          <w:bCs/>
          <w:color w:val="000000" w:themeColor="text1"/>
          <w:sz w:val="24"/>
        </w:rPr>
        <w:t>——————————————————————————————</w:t>
      </w:r>
    </w:p>
    <w:p w:rsidR="0071226A" w:rsidRPr="00D26A45" w:rsidRDefault="0071226A">
      <w:pPr>
        <w:spacing w:line="490" w:lineRule="exact"/>
        <w:ind w:firstLineChars="200" w:firstLine="480"/>
        <w:rPr>
          <w:rFonts w:ascii="宋体" w:hAnsi="宋体"/>
          <w:bCs/>
          <w:color w:val="000000" w:themeColor="text1"/>
          <w:sz w:val="24"/>
        </w:rPr>
      </w:pPr>
    </w:p>
    <w:p w:rsidR="00D26A45" w:rsidRPr="00D26A45" w:rsidRDefault="00D26A45">
      <w:pPr>
        <w:spacing w:line="490" w:lineRule="exact"/>
        <w:ind w:firstLineChars="200" w:firstLine="480"/>
        <w:rPr>
          <w:rFonts w:ascii="宋体" w:hAnsi="宋体" w:hint="eastAsia"/>
          <w:bCs/>
          <w:color w:val="000000" w:themeColor="text1"/>
          <w:sz w:val="24"/>
        </w:rPr>
      </w:pPr>
      <w:r w:rsidRPr="00D26A45">
        <w:rPr>
          <w:rFonts w:ascii="宋体" w:hAnsi="宋体" w:hint="eastAsia"/>
          <w:bCs/>
          <w:color w:val="000000" w:themeColor="text1"/>
          <w:sz w:val="24"/>
        </w:rPr>
        <w:lastRenderedPageBreak/>
        <w:t>甲方每次付款前，乙方需向甲方提供等额的合法有效的增值税专用发票，否则甲方有权拒绝或者延迟付款，且不承担违约责任。</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二、甲乙双方权利和义务：</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1、乙方应具有承接本合同约定的合法资质，并按照双方规定的工程进度要求完成，如达不到质量标准，乙方需要按甲方要求无条件返工，并自行承担因返工而发生的一切费用。</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2、乙方不以任何名义或形式将本合同转让。</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3、乙方人员须服从甲方调度和管理，并遵守场地规定。乙方负责施工人员的安全保证，若乙方人员在履行本协议约定的内容过程中造成自身或任何第三方人身、财产损害的，与甲方无关，由乙方 承担全部责任。</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4、甲方将按照合同约定的期限和方式支付合同价款。</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5、甲方配合在施工过程中的用电及人员指导工作。</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6、乙方需合法招用施工人员，一切施工人员与乙方之间包括但不限于工资、报酬、福利等事项均 与甲方无关，由乙方负责并承担。</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7、甲方不因签署、执行本合同及对乙方人员实施现场监管而与乙方人员建立劳动或劳务关系，也</w:t>
      </w:r>
      <w:proofErr w:type="gramStart"/>
      <w:r w:rsidRPr="00D26A45">
        <w:rPr>
          <w:rFonts w:ascii="宋体" w:hAnsi="宋体" w:hint="eastAsia"/>
          <w:bCs/>
          <w:color w:val="000000" w:themeColor="text1"/>
          <w:sz w:val="24"/>
        </w:rPr>
        <w:t>不</w:t>
      </w:r>
      <w:proofErr w:type="gramEnd"/>
      <w:r w:rsidRPr="00D26A45">
        <w:rPr>
          <w:rFonts w:ascii="宋体" w:hAnsi="宋体" w:hint="eastAsia"/>
          <w:bCs/>
          <w:color w:val="000000" w:themeColor="text1"/>
          <w:sz w:val="24"/>
        </w:rPr>
        <w:t>因此代乙方对其人员承担任何责任。</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8、因</w:t>
      </w:r>
      <w:proofErr w:type="gramStart"/>
      <w:r w:rsidRPr="00D26A45">
        <w:rPr>
          <w:rFonts w:ascii="宋体" w:hAnsi="宋体" w:hint="eastAsia"/>
          <w:bCs/>
          <w:color w:val="000000" w:themeColor="text1"/>
          <w:sz w:val="24"/>
        </w:rPr>
        <w:t>乙方员工</w:t>
      </w:r>
      <w:proofErr w:type="gramEnd"/>
      <w:r w:rsidRPr="00D26A45">
        <w:rPr>
          <w:rFonts w:ascii="宋体" w:hAnsi="宋体" w:hint="eastAsia"/>
          <w:bCs/>
          <w:color w:val="000000" w:themeColor="text1"/>
          <w:sz w:val="24"/>
        </w:rPr>
        <w:t>发生劳动争议而影响或有可能影响到本合同的履行，乙方应及时做出相应调整，以保证本合同项下服务质量。</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三、乙方工作要求：</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1、满足甲方草坪和跑道等的保护需要，各部分座椅数量及摆放方式依据主办方提供的数据和标准执行。</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2、乙方的场地保护须符合公安、消防等部门</w:t>
      </w:r>
      <w:proofErr w:type="gramStart"/>
      <w:r w:rsidRPr="00D26A45">
        <w:rPr>
          <w:rFonts w:ascii="宋体" w:hAnsi="宋体" w:hint="eastAsia"/>
          <w:bCs/>
          <w:color w:val="000000" w:themeColor="text1"/>
          <w:sz w:val="24"/>
        </w:rPr>
        <w:t>耍求</w:t>
      </w:r>
      <w:proofErr w:type="gramEnd"/>
      <w:r w:rsidRPr="00D26A45">
        <w:rPr>
          <w:rFonts w:ascii="宋体" w:hAnsi="宋体" w:hint="eastAsia"/>
          <w:bCs/>
          <w:color w:val="000000" w:themeColor="text1"/>
          <w:sz w:val="24"/>
        </w:rPr>
        <w:t>。</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3、演</w:t>
      </w:r>
      <w:proofErr w:type="gramStart"/>
      <w:r w:rsidRPr="00D26A45">
        <w:rPr>
          <w:rFonts w:ascii="宋体" w:hAnsi="宋体" w:hint="eastAsia"/>
          <w:bCs/>
          <w:color w:val="000000" w:themeColor="text1"/>
          <w:sz w:val="24"/>
        </w:rPr>
        <w:t>岀</w:t>
      </w:r>
      <w:proofErr w:type="gramEnd"/>
      <w:r w:rsidRPr="00D26A45">
        <w:rPr>
          <w:rFonts w:ascii="宋体" w:hAnsi="宋体" w:hint="eastAsia"/>
          <w:bCs/>
          <w:color w:val="000000" w:themeColor="text1"/>
          <w:sz w:val="24"/>
        </w:rPr>
        <w:t>当天提供不少于2名现场维护人员作为应急处理。</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4、乙方严格履行安全、文明作业义务，遵守甲方的工期要求。</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四、时间节点要求：</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体育中心大型活动：</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1、乙方于活动当日计算提前4天进场作业，做好场内的地面保护。</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2、乙方应在活动</w:t>
      </w:r>
      <w:proofErr w:type="gramStart"/>
      <w:r w:rsidRPr="00D26A45">
        <w:rPr>
          <w:rFonts w:ascii="宋体" w:hAnsi="宋体" w:hint="eastAsia"/>
          <w:bCs/>
          <w:color w:val="000000" w:themeColor="text1"/>
          <w:sz w:val="24"/>
        </w:rPr>
        <w:t>当日前</w:t>
      </w:r>
      <w:proofErr w:type="gramEnd"/>
      <w:r w:rsidRPr="00D26A45">
        <w:rPr>
          <w:rFonts w:ascii="宋体" w:hAnsi="宋体" w:hint="eastAsia"/>
          <w:bCs/>
          <w:color w:val="000000" w:themeColor="text1"/>
          <w:sz w:val="24"/>
        </w:rPr>
        <w:t>3天18:00之前完成盖板入场及钢架</w:t>
      </w:r>
      <w:proofErr w:type="gramStart"/>
      <w:r w:rsidRPr="00D26A45">
        <w:rPr>
          <w:rFonts w:ascii="宋体" w:hAnsi="宋体" w:hint="eastAsia"/>
          <w:bCs/>
          <w:color w:val="000000" w:themeColor="text1"/>
          <w:sz w:val="24"/>
        </w:rPr>
        <w:t>组装讥场</w:t>
      </w:r>
      <w:proofErr w:type="gramEnd"/>
      <w:r w:rsidRPr="00D26A45">
        <w:rPr>
          <w:rFonts w:ascii="宋体" w:hAnsi="宋体" w:hint="eastAsia"/>
          <w:bCs/>
          <w:color w:val="000000" w:themeColor="text1"/>
          <w:sz w:val="24"/>
        </w:rPr>
        <w:t>.</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3、乙方应在活动日18:00点之前将草坪盖板、6000把观众座椅、公安执勤座椅安装、</w:t>
      </w:r>
      <w:r w:rsidRPr="00D26A45">
        <w:rPr>
          <w:rFonts w:ascii="宋体" w:hAnsi="宋体" w:hint="eastAsia"/>
          <w:bCs/>
          <w:color w:val="000000" w:themeColor="text1"/>
          <w:sz w:val="24"/>
        </w:rPr>
        <w:lastRenderedPageBreak/>
        <w:t>摆放到位。</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4、乙方在体育中心大型活动结束后，即时掀开草坪盖板至场边确保草坪透气并将全部钢管、扣件、防护板撤出草坪场地，在演出结束后第二天8：00点之前完成。</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五、违约责任：</w:t>
      </w:r>
      <w:r w:rsidRPr="00D26A45">
        <w:rPr>
          <w:rFonts w:ascii="宋体" w:hAnsi="宋体" w:hint="eastAsia"/>
          <w:bCs/>
          <w:color w:val="000000" w:themeColor="text1"/>
          <w:sz w:val="24"/>
        </w:rPr>
        <w:tab/>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1、乙方不能按时完成本协议第四条约定的任一节点的工作，甲方有权随时解除本协议，并有权要求乙方按照服务总费用总额的50%支付违约金。</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2、若因甲方原因造成停工的，由甲方承担实际停工损失。</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3、在乙方完全履行本合同项</w:t>
      </w:r>
      <w:proofErr w:type="gramStart"/>
      <w:r w:rsidRPr="00D26A45">
        <w:rPr>
          <w:rFonts w:ascii="宋体" w:hAnsi="宋体" w:hint="eastAsia"/>
          <w:bCs/>
          <w:color w:val="000000" w:themeColor="text1"/>
          <w:sz w:val="24"/>
        </w:rPr>
        <w:t>下义务</w:t>
      </w:r>
      <w:proofErr w:type="gramEnd"/>
      <w:r w:rsidRPr="00D26A45">
        <w:rPr>
          <w:rFonts w:ascii="宋体" w:hAnsi="宋体" w:hint="eastAsia"/>
          <w:bCs/>
          <w:color w:val="000000" w:themeColor="text1"/>
          <w:sz w:val="24"/>
        </w:rPr>
        <w:t>的情况下，甲方逾期付款且乙方发出书面催款通知后7日仍未付款的，每逾期一日，应按全国银行间同业拆借中心公布的贷款市场报价利率支付应付未付款的违约金，除此之外不承担其他责任。</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4、因乙方违约造成甲方损失的，乙方还应赔偿甲方为维护自身合法权益而支出的包括但不限于诉讼费、律师费、差旅费、文印费、诉讼保全保险费等一切支出。</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5、甲方有权从应支付给乙方的款项中扣除相应的违约金、赔偿金等应由乙方支付的款项，不足抵扣的，甲方有权就不足部分继续向乙方追偿，乙方对此无异议，但甲方未扣除的并不视为对权利的放弃。。</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六、其他：</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1、甲乙双方就本协议约定工作所形成的</w:t>
      </w:r>
      <w:proofErr w:type="gramStart"/>
      <w:r w:rsidRPr="00D26A45">
        <w:rPr>
          <w:rFonts w:ascii="宋体" w:hAnsi="宋体" w:hint="eastAsia"/>
          <w:bCs/>
          <w:color w:val="000000" w:themeColor="text1"/>
          <w:sz w:val="24"/>
        </w:rPr>
        <w:t>的</w:t>
      </w:r>
      <w:proofErr w:type="gramEnd"/>
      <w:r w:rsidRPr="00D26A45">
        <w:rPr>
          <w:rFonts w:ascii="宋体" w:hAnsi="宋体" w:hint="eastAsia"/>
          <w:bCs/>
          <w:color w:val="000000" w:themeColor="text1"/>
          <w:sz w:val="24"/>
        </w:rPr>
        <w:t>相关竞价文件及乙方的报价清单均是本合同不可分割的组成部分和执行依据。</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2、本协议如有未尽事宜，甲乙双方将按法律、法规、当地政府文件规定执行，并可协商签订补偿协议。</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3、除甲方提供的材料以外，其他作业机具、用品均由乙方自行负责，费用已包括在协议款内。</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4、本协议履行过程中发生纠纷，双方应友好协商解决。协商不成，将由甲方所在地人民法院审理解决。</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5、本协议自甲、乙双方签字盖章后生效，一式肆份，甲、乙双方各执贰份，具有同等法律效力。</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6、双方同意，合同载明的地址以及工商登记地址均为双方约定的法律文书送达地址，寄往该地址的各类文书，自交邮之日起第3日视为送达之日。任何一方地址有变动的，应</w:t>
      </w:r>
      <w:r w:rsidRPr="00D26A45">
        <w:rPr>
          <w:rFonts w:ascii="宋体" w:hAnsi="宋体" w:hint="eastAsia"/>
          <w:bCs/>
          <w:color w:val="000000" w:themeColor="text1"/>
          <w:sz w:val="24"/>
        </w:rPr>
        <w:lastRenderedPageBreak/>
        <w:t>提前15日以书面形式通知另一方，否则视为地址未变动。</w:t>
      </w:r>
    </w:p>
    <w:p w:rsidR="0071226A" w:rsidRPr="00D26A45" w:rsidRDefault="0071226A">
      <w:pPr>
        <w:spacing w:line="490" w:lineRule="exact"/>
        <w:ind w:firstLineChars="200" w:firstLine="480"/>
        <w:rPr>
          <w:rFonts w:ascii="宋体" w:hAnsi="宋体"/>
          <w:bCs/>
          <w:color w:val="000000" w:themeColor="text1"/>
          <w:sz w:val="24"/>
        </w:rPr>
      </w:pPr>
    </w:p>
    <w:p w:rsidR="0071226A" w:rsidRPr="00D26A45" w:rsidRDefault="0071226A">
      <w:pPr>
        <w:spacing w:line="490" w:lineRule="exact"/>
        <w:ind w:firstLineChars="200" w:firstLine="480"/>
        <w:rPr>
          <w:rFonts w:ascii="宋体" w:hAnsi="宋体"/>
          <w:bCs/>
          <w:color w:val="000000" w:themeColor="text1"/>
          <w:sz w:val="24"/>
        </w:rPr>
      </w:pP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（以下无正文，为合同签字页）</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甲方（盖章）：            乙方（盖章）：</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授权代表（签字）：        授权代表（签字）：</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地址：                    地址：</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签订日期：                签订日期：</w:t>
      </w:r>
    </w:p>
    <w:p w:rsidR="0071226A" w:rsidRPr="00D26A45" w:rsidRDefault="000F404D">
      <w:pPr>
        <w:spacing w:line="490" w:lineRule="exact"/>
        <w:ind w:firstLineChars="200" w:firstLine="480"/>
        <w:rPr>
          <w:rFonts w:ascii="宋体" w:hAnsi="宋体"/>
          <w:bCs/>
          <w:color w:val="000000" w:themeColor="text1"/>
          <w:sz w:val="24"/>
        </w:rPr>
      </w:pPr>
      <w:r w:rsidRPr="00D26A45">
        <w:rPr>
          <w:rFonts w:ascii="宋体" w:hAnsi="宋体" w:hint="eastAsia"/>
          <w:bCs/>
          <w:color w:val="000000" w:themeColor="text1"/>
          <w:sz w:val="24"/>
        </w:rPr>
        <w:t>签订地点：</w:t>
      </w:r>
    </w:p>
    <w:p w:rsidR="0071226A" w:rsidRPr="00D26A45" w:rsidRDefault="0071226A">
      <w:pPr>
        <w:spacing w:line="490" w:lineRule="exact"/>
        <w:ind w:firstLineChars="200" w:firstLine="482"/>
        <w:rPr>
          <w:rFonts w:ascii="宋体" w:hAnsi="宋体"/>
          <w:b/>
          <w:color w:val="000000" w:themeColor="text1"/>
          <w:sz w:val="24"/>
          <w:szCs w:val="27"/>
        </w:rPr>
      </w:pPr>
    </w:p>
    <w:p w:rsidR="0071226A" w:rsidRPr="00D26A45" w:rsidRDefault="000F404D">
      <w:pPr>
        <w:spacing w:line="490" w:lineRule="exact"/>
        <w:ind w:firstLineChars="200" w:firstLine="482"/>
        <w:rPr>
          <w:rFonts w:ascii="宋体" w:hAnsi="宋体"/>
          <w:b/>
          <w:color w:val="000000" w:themeColor="text1"/>
          <w:sz w:val="24"/>
          <w:szCs w:val="24"/>
        </w:rPr>
      </w:pPr>
      <w:r w:rsidRPr="00D26A45">
        <w:rPr>
          <w:rFonts w:ascii="宋体" w:hAnsi="宋体" w:hint="eastAsia"/>
          <w:b/>
          <w:color w:val="000000" w:themeColor="text1"/>
          <w:sz w:val="24"/>
          <w:szCs w:val="27"/>
        </w:rPr>
        <w:t>备注：本合同仅供参考，如本合同的约定如与本项目</w:t>
      </w:r>
      <w:r w:rsidRPr="00D26A45">
        <w:rPr>
          <w:rFonts w:ascii="宋体" w:hAnsi="宋体" w:hint="eastAsia"/>
          <w:b/>
          <w:color w:val="000000" w:themeColor="text1"/>
          <w:sz w:val="24"/>
        </w:rPr>
        <w:t>招标</w:t>
      </w:r>
      <w:r w:rsidRPr="00D26A45">
        <w:rPr>
          <w:rFonts w:ascii="宋体" w:hAnsi="宋体" w:hint="eastAsia"/>
          <w:b/>
          <w:color w:val="000000" w:themeColor="text1"/>
          <w:sz w:val="24"/>
          <w:szCs w:val="27"/>
        </w:rPr>
        <w:t>文件的投标人须知前附表、</w:t>
      </w:r>
      <w:r w:rsidRPr="00D26A45">
        <w:rPr>
          <w:rFonts w:ascii="宋体" w:hAnsi="宋体" w:hint="eastAsia"/>
          <w:b/>
          <w:bCs/>
          <w:color w:val="000000" w:themeColor="text1"/>
          <w:sz w:val="24"/>
        </w:rPr>
        <w:t>招标需求</w:t>
      </w:r>
      <w:r w:rsidRPr="00D26A45">
        <w:rPr>
          <w:rFonts w:ascii="宋体" w:hAnsi="宋体" w:hint="eastAsia"/>
          <w:b/>
          <w:color w:val="000000" w:themeColor="text1"/>
          <w:sz w:val="24"/>
          <w:szCs w:val="27"/>
        </w:rPr>
        <w:t>的约定不一致的地方，以投标人须知前附表、</w:t>
      </w:r>
      <w:r w:rsidRPr="00D26A45">
        <w:rPr>
          <w:rFonts w:ascii="宋体" w:hAnsi="宋体" w:hint="eastAsia"/>
          <w:b/>
          <w:bCs/>
          <w:color w:val="000000" w:themeColor="text1"/>
          <w:sz w:val="24"/>
        </w:rPr>
        <w:t>招标需求</w:t>
      </w:r>
      <w:r w:rsidRPr="00D26A45">
        <w:rPr>
          <w:rFonts w:ascii="宋体" w:hAnsi="宋体" w:hint="eastAsia"/>
          <w:b/>
          <w:color w:val="000000" w:themeColor="text1"/>
          <w:sz w:val="24"/>
          <w:szCs w:val="27"/>
        </w:rPr>
        <w:t>的约定为准。</w:t>
      </w: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71226A">
      <w:pPr>
        <w:spacing w:line="470" w:lineRule="exact"/>
        <w:rPr>
          <w:b/>
          <w:color w:val="000000" w:themeColor="text1"/>
          <w:sz w:val="24"/>
        </w:rPr>
      </w:pPr>
    </w:p>
    <w:p w:rsidR="0071226A" w:rsidRPr="00D26A45" w:rsidRDefault="000F404D">
      <w:pPr>
        <w:pStyle w:val="10"/>
        <w:spacing w:line="500" w:lineRule="exact"/>
        <w:jc w:val="center"/>
        <w:rPr>
          <w:rFonts w:ascii="宋体" w:hAnsi="宋体"/>
          <w:color w:val="000000" w:themeColor="text1"/>
        </w:rPr>
      </w:pPr>
      <w:bookmarkStart w:id="73" w:name="_Toc7187432"/>
      <w:bookmarkStart w:id="74" w:name="_Toc58225245"/>
      <w:r w:rsidRPr="00D26A45">
        <w:rPr>
          <w:rFonts w:ascii="宋体" w:hAnsi="宋体" w:hint="eastAsia"/>
          <w:color w:val="000000" w:themeColor="text1"/>
        </w:rPr>
        <w:lastRenderedPageBreak/>
        <w:t>第七章 投标文件格式</w:t>
      </w:r>
      <w:bookmarkEnd w:id="73"/>
      <w:bookmarkEnd w:id="74"/>
    </w:p>
    <w:p w:rsidR="0071226A" w:rsidRPr="00D26A45" w:rsidRDefault="0071226A">
      <w:pPr>
        <w:spacing w:line="500" w:lineRule="exact"/>
        <w:jc w:val="center"/>
        <w:rPr>
          <w:rFonts w:ascii="宋体" w:hAnsi="宋体"/>
          <w:b/>
          <w:color w:val="000000" w:themeColor="text1"/>
          <w:sz w:val="24"/>
          <w:szCs w:val="24"/>
        </w:rPr>
      </w:pPr>
    </w:p>
    <w:p w:rsidR="0071226A" w:rsidRPr="00D26A45" w:rsidRDefault="000F404D">
      <w:pPr>
        <w:spacing w:line="500" w:lineRule="exact"/>
        <w:jc w:val="center"/>
        <w:rPr>
          <w:rFonts w:ascii="宋体" w:hAnsi="宋体"/>
          <w:b/>
          <w:color w:val="000000" w:themeColor="text1"/>
          <w:sz w:val="24"/>
          <w:szCs w:val="24"/>
        </w:rPr>
      </w:pPr>
      <w:r w:rsidRPr="00D26A45">
        <w:rPr>
          <w:rFonts w:ascii="宋体" w:hAnsi="宋体" w:hint="eastAsia"/>
          <w:b/>
          <w:color w:val="000000" w:themeColor="text1"/>
          <w:sz w:val="24"/>
          <w:szCs w:val="24"/>
        </w:rPr>
        <w:t>投标文件资料清单</w:t>
      </w:r>
    </w:p>
    <w:p w:rsidR="0071226A" w:rsidRPr="00D26A45" w:rsidRDefault="0071226A">
      <w:pPr>
        <w:spacing w:line="500" w:lineRule="exact"/>
        <w:jc w:val="center"/>
        <w:rPr>
          <w:rFonts w:ascii="宋体" w:hAnsi="宋体"/>
          <w:b/>
          <w:color w:val="000000" w:themeColor="text1"/>
          <w:sz w:val="24"/>
          <w:szCs w:val="24"/>
        </w:rPr>
      </w:pPr>
    </w:p>
    <w:tbl>
      <w:tblPr>
        <w:tblW w:w="0" w:type="auto"/>
        <w:tblInd w:w="-113" w:type="dxa"/>
        <w:tblLayout w:type="fixed"/>
        <w:tblLook w:val="04A0" w:firstRow="1" w:lastRow="0" w:firstColumn="1" w:lastColumn="0" w:noHBand="0" w:noVBand="1"/>
      </w:tblPr>
      <w:tblGrid>
        <w:gridCol w:w="1242"/>
        <w:gridCol w:w="5376"/>
        <w:gridCol w:w="2625"/>
      </w:tblGrid>
      <w:tr w:rsidR="00D26A45" w:rsidRPr="00D26A45">
        <w:trPr>
          <w:trHeight w:val="585"/>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spacing w:line="400" w:lineRule="exact"/>
              <w:jc w:val="center"/>
              <w:rPr>
                <w:rFonts w:ascii="宋体" w:hAnsi="宋体"/>
                <w:b/>
                <w:color w:val="000000" w:themeColor="text1"/>
                <w:sz w:val="24"/>
              </w:rPr>
            </w:pPr>
            <w:r w:rsidRPr="00D26A45">
              <w:rPr>
                <w:rFonts w:ascii="宋体" w:hAnsi="宋体" w:hint="eastAsia"/>
                <w:b/>
                <w:color w:val="000000" w:themeColor="text1"/>
                <w:sz w:val="24"/>
              </w:rPr>
              <w:t>序号</w:t>
            </w:r>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spacing w:line="400" w:lineRule="exact"/>
              <w:jc w:val="center"/>
              <w:rPr>
                <w:rFonts w:ascii="宋体" w:hAnsi="宋体"/>
                <w:b/>
                <w:color w:val="000000" w:themeColor="text1"/>
                <w:sz w:val="24"/>
              </w:rPr>
            </w:pPr>
            <w:r w:rsidRPr="00D26A45">
              <w:rPr>
                <w:rFonts w:ascii="宋体" w:hAnsi="宋体" w:hint="eastAsia"/>
                <w:b/>
                <w:color w:val="000000" w:themeColor="text1"/>
                <w:sz w:val="24"/>
              </w:rPr>
              <w:t>资料名称</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spacing w:line="400" w:lineRule="exact"/>
              <w:jc w:val="center"/>
              <w:rPr>
                <w:rFonts w:ascii="宋体" w:hAnsi="宋体"/>
                <w:b/>
                <w:color w:val="000000" w:themeColor="text1"/>
                <w:sz w:val="24"/>
              </w:rPr>
            </w:pPr>
            <w:r w:rsidRPr="00D26A45">
              <w:rPr>
                <w:rFonts w:ascii="宋体" w:hAnsi="宋体" w:hint="eastAsia"/>
                <w:b/>
                <w:color w:val="000000" w:themeColor="text1"/>
                <w:sz w:val="24"/>
              </w:rPr>
              <w:t>备注</w:t>
            </w:r>
          </w:p>
        </w:tc>
      </w:tr>
      <w:tr w:rsidR="00D26A45" w:rsidRPr="00D26A45">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jc w:val="center"/>
              <w:rPr>
                <w:color w:val="000000" w:themeColor="text1"/>
                <w:sz w:val="24"/>
              </w:rPr>
            </w:pPr>
            <w:proofErr w:type="gramStart"/>
            <w:r w:rsidRPr="00D26A45">
              <w:rPr>
                <w:rFonts w:hint="eastAsia"/>
                <w:color w:val="000000" w:themeColor="text1"/>
                <w:sz w:val="24"/>
              </w:rPr>
              <w:t>一</w:t>
            </w:r>
            <w:proofErr w:type="gramEnd"/>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rPr>
                <w:color w:val="000000" w:themeColor="text1"/>
                <w:u w:val="single"/>
              </w:rPr>
            </w:pPr>
            <w:r w:rsidRPr="00D26A45">
              <w:rPr>
                <w:rFonts w:hint="eastAsia"/>
                <w:bCs/>
                <w:color w:val="000000" w:themeColor="text1"/>
                <w:sz w:val="24"/>
              </w:rPr>
              <w:t>投标函</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71226A">
            <w:pPr>
              <w:spacing w:line="360" w:lineRule="auto"/>
              <w:jc w:val="center"/>
              <w:rPr>
                <w:rFonts w:ascii="宋体" w:hAnsi="宋体"/>
                <w:b/>
                <w:color w:val="000000" w:themeColor="text1"/>
                <w:sz w:val="24"/>
              </w:rPr>
            </w:pPr>
          </w:p>
        </w:tc>
      </w:tr>
      <w:tr w:rsidR="00D26A45" w:rsidRPr="00D26A45">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jc w:val="center"/>
              <w:rPr>
                <w:color w:val="000000" w:themeColor="text1"/>
                <w:sz w:val="24"/>
              </w:rPr>
            </w:pPr>
            <w:r w:rsidRPr="00D26A45">
              <w:rPr>
                <w:rFonts w:hint="eastAsia"/>
                <w:color w:val="000000" w:themeColor="text1"/>
                <w:sz w:val="24"/>
              </w:rPr>
              <w:t>二</w:t>
            </w:r>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rPr>
                <w:bCs/>
                <w:color w:val="000000" w:themeColor="text1"/>
                <w:sz w:val="24"/>
              </w:rPr>
            </w:pPr>
            <w:r w:rsidRPr="00D26A45">
              <w:rPr>
                <w:rFonts w:hint="eastAsia"/>
                <w:color w:val="000000" w:themeColor="text1"/>
                <w:sz w:val="24"/>
              </w:rPr>
              <w:t>拟投标人情况综合简介</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71226A">
            <w:pPr>
              <w:spacing w:line="360" w:lineRule="auto"/>
              <w:jc w:val="center"/>
              <w:rPr>
                <w:rFonts w:ascii="宋体" w:hAnsi="宋体"/>
                <w:b/>
                <w:color w:val="000000" w:themeColor="text1"/>
                <w:sz w:val="24"/>
              </w:rPr>
            </w:pPr>
          </w:p>
        </w:tc>
      </w:tr>
      <w:tr w:rsidR="00D26A45" w:rsidRPr="00D26A45">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jc w:val="center"/>
              <w:rPr>
                <w:color w:val="000000" w:themeColor="text1"/>
                <w:sz w:val="24"/>
              </w:rPr>
            </w:pPr>
            <w:r w:rsidRPr="00D26A45">
              <w:rPr>
                <w:rFonts w:hint="eastAsia"/>
                <w:color w:val="000000" w:themeColor="text1"/>
                <w:sz w:val="24"/>
              </w:rPr>
              <w:t>三</w:t>
            </w:r>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rPr>
                <w:bCs/>
                <w:color w:val="000000" w:themeColor="text1"/>
                <w:sz w:val="24"/>
              </w:rPr>
            </w:pPr>
            <w:r w:rsidRPr="00D26A45">
              <w:rPr>
                <w:rFonts w:hint="eastAsia"/>
                <w:bCs/>
                <w:color w:val="000000" w:themeColor="text1"/>
                <w:sz w:val="24"/>
              </w:rPr>
              <w:t>开标一览表</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71226A">
            <w:pPr>
              <w:rPr>
                <w:color w:val="000000" w:themeColor="text1"/>
                <w:sz w:val="24"/>
              </w:rPr>
            </w:pPr>
          </w:p>
        </w:tc>
      </w:tr>
      <w:tr w:rsidR="00D26A45" w:rsidRPr="00D26A45">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jc w:val="center"/>
              <w:rPr>
                <w:color w:val="000000" w:themeColor="text1"/>
                <w:sz w:val="24"/>
              </w:rPr>
            </w:pPr>
            <w:r w:rsidRPr="00D26A45">
              <w:rPr>
                <w:rFonts w:hint="eastAsia"/>
                <w:color w:val="000000" w:themeColor="text1"/>
                <w:sz w:val="24"/>
              </w:rPr>
              <w:t>四</w:t>
            </w:r>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pStyle w:val="CharCharCharCharCharCharChar1Char"/>
              <w:rPr>
                <w:rFonts w:ascii="Times New Roman" w:hAnsi="Times New Roman"/>
                <w:bCs/>
                <w:color w:val="000000" w:themeColor="text1"/>
              </w:rPr>
            </w:pPr>
            <w:r w:rsidRPr="00D26A45">
              <w:rPr>
                <w:rFonts w:ascii="Times New Roman" w:hAnsi="Times New Roman" w:hint="eastAsia"/>
                <w:bCs/>
                <w:color w:val="000000" w:themeColor="text1"/>
              </w:rPr>
              <w:t>分项一览表</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71226A">
            <w:pPr>
              <w:rPr>
                <w:color w:val="000000" w:themeColor="text1"/>
                <w:sz w:val="24"/>
              </w:rPr>
            </w:pPr>
          </w:p>
        </w:tc>
      </w:tr>
      <w:tr w:rsidR="00D26A45" w:rsidRPr="00D26A45">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jc w:val="center"/>
              <w:rPr>
                <w:color w:val="000000" w:themeColor="text1"/>
                <w:sz w:val="24"/>
              </w:rPr>
            </w:pPr>
            <w:r w:rsidRPr="00D26A45">
              <w:rPr>
                <w:rFonts w:hint="eastAsia"/>
                <w:color w:val="000000" w:themeColor="text1"/>
                <w:sz w:val="24"/>
              </w:rPr>
              <w:t>五</w:t>
            </w:r>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pStyle w:val="CharCharCharCharCharCharChar1Char"/>
              <w:rPr>
                <w:rFonts w:ascii="Times New Roman" w:hAnsi="Times New Roman"/>
                <w:bCs/>
                <w:color w:val="000000" w:themeColor="text1"/>
              </w:rPr>
            </w:pPr>
            <w:r w:rsidRPr="00D26A45">
              <w:rPr>
                <w:rFonts w:hint="eastAsia"/>
                <w:bCs/>
                <w:color w:val="000000" w:themeColor="text1"/>
              </w:rPr>
              <w:t>投标人信用承诺</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71226A">
            <w:pPr>
              <w:spacing w:line="360" w:lineRule="auto"/>
              <w:rPr>
                <w:rFonts w:ascii="宋体" w:hAnsi="宋体"/>
                <w:b/>
                <w:color w:val="000000" w:themeColor="text1"/>
                <w:sz w:val="24"/>
              </w:rPr>
            </w:pPr>
          </w:p>
        </w:tc>
      </w:tr>
      <w:tr w:rsidR="00D26A45" w:rsidRPr="00D26A45">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jc w:val="center"/>
              <w:rPr>
                <w:color w:val="000000" w:themeColor="text1"/>
                <w:sz w:val="24"/>
              </w:rPr>
            </w:pPr>
            <w:r w:rsidRPr="00D26A45">
              <w:rPr>
                <w:rFonts w:hint="eastAsia"/>
                <w:color w:val="000000" w:themeColor="text1"/>
                <w:sz w:val="24"/>
              </w:rPr>
              <w:t>六</w:t>
            </w:r>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rPr>
                <w:color w:val="000000" w:themeColor="text1"/>
                <w:sz w:val="24"/>
              </w:rPr>
            </w:pPr>
            <w:r w:rsidRPr="00D26A45">
              <w:rPr>
                <w:rFonts w:hint="eastAsia"/>
                <w:color w:val="000000" w:themeColor="text1"/>
                <w:sz w:val="24"/>
              </w:rPr>
              <w:t>投标业绩</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71226A">
            <w:pPr>
              <w:spacing w:line="360" w:lineRule="auto"/>
              <w:rPr>
                <w:rFonts w:ascii="宋体" w:hAnsi="宋体"/>
                <w:b/>
                <w:color w:val="000000" w:themeColor="text1"/>
                <w:sz w:val="24"/>
              </w:rPr>
            </w:pPr>
          </w:p>
        </w:tc>
      </w:tr>
      <w:tr w:rsidR="00D26A45" w:rsidRPr="00D26A45">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jc w:val="center"/>
              <w:rPr>
                <w:color w:val="000000" w:themeColor="text1"/>
                <w:sz w:val="24"/>
              </w:rPr>
            </w:pPr>
            <w:r w:rsidRPr="00D26A45">
              <w:rPr>
                <w:rFonts w:hint="eastAsia"/>
                <w:color w:val="000000" w:themeColor="text1"/>
                <w:sz w:val="24"/>
              </w:rPr>
              <w:t>七</w:t>
            </w:r>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rPr>
                <w:color w:val="000000" w:themeColor="text1"/>
                <w:sz w:val="24"/>
              </w:rPr>
            </w:pPr>
            <w:r w:rsidRPr="00D26A45">
              <w:rPr>
                <w:rFonts w:hint="eastAsia"/>
                <w:color w:val="000000" w:themeColor="text1"/>
                <w:sz w:val="24"/>
              </w:rPr>
              <w:t>拟投标本项目的人员情况</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71226A">
            <w:pPr>
              <w:spacing w:line="360" w:lineRule="auto"/>
              <w:rPr>
                <w:rFonts w:ascii="宋体" w:hAnsi="宋体"/>
                <w:b/>
                <w:color w:val="000000" w:themeColor="text1"/>
                <w:sz w:val="24"/>
              </w:rPr>
            </w:pPr>
          </w:p>
        </w:tc>
      </w:tr>
      <w:tr w:rsidR="00D26A45" w:rsidRPr="00D26A45">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jc w:val="center"/>
              <w:rPr>
                <w:color w:val="000000" w:themeColor="text1"/>
                <w:sz w:val="24"/>
              </w:rPr>
            </w:pPr>
            <w:r w:rsidRPr="00D26A45">
              <w:rPr>
                <w:rFonts w:hint="eastAsia"/>
                <w:color w:val="000000" w:themeColor="text1"/>
                <w:sz w:val="24"/>
              </w:rPr>
              <w:t>八</w:t>
            </w:r>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rPr>
                <w:color w:val="000000" w:themeColor="text1"/>
                <w:sz w:val="24"/>
              </w:rPr>
            </w:pPr>
            <w:r w:rsidRPr="00D26A45">
              <w:rPr>
                <w:rFonts w:hint="eastAsia"/>
                <w:color w:val="000000" w:themeColor="text1"/>
                <w:sz w:val="24"/>
              </w:rPr>
              <w:t>服务方案</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71226A">
            <w:pPr>
              <w:spacing w:line="360" w:lineRule="auto"/>
              <w:rPr>
                <w:rFonts w:ascii="宋体" w:hAnsi="宋体"/>
                <w:b/>
                <w:color w:val="000000" w:themeColor="text1"/>
                <w:sz w:val="24"/>
              </w:rPr>
            </w:pPr>
          </w:p>
        </w:tc>
      </w:tr>
      <w:tr w:rsidR="00D26A45" w:rsidRPr="00D26A45">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jc w:val="center"/>
              <w:rPr>
                <w:color w:val="000000" w:themeColor="text1"/>
                <w:sz w:val="24"/>
              </w:rPr>
            </w:pPr>
            <w:r w:rsidRPr="00D26A45">
              <w:rPr>
                <w:rFonts w:hint="eastAsia"/>
                <w:color w:val="000000" w:themeColor="text1"/>
                <w:sz w:val="24"/>
              </w:rPr>
              <w:t>九</w:t>
            </w:r>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rPr>
                <w:color w:val="000000" w:themeColor="text1"/>
                <w:sz w:val="24"/>
              </w:rPr>
            </w:pPr>
            <w:r w:rsidRPr="00D26A45">
              <w:rPr>
                <w:rFonts w:hint="eastAsia"/>
                <w:color w:val="000000" w:themeColor="text1"/>
                <w:sz w:val="24"/>
              </w:rPr>
              <w:t>有关证明文件</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71226A">
            <w:pPr>
              <w:spacing w:line="360" w:lineRule="auto"/>
              <w:rPr>
                <w:rFonts w:ascii="宋体" w:hAnsi="宋体"/>
                <w:b/>
                <w:color w:val="000000" w:themeColor="text1"/>
                <w:sz w:val="24"/>
              </w:rPr>
            </w:pPr>
          </w:p>
        </w:tc>
      </w:tr>
      <w:tr w:rsidR="00D26A45" w:rsidRPr="00D26A45">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jc w:val="center"/>
              <w:rPr>
                <w:color w:val="000000" w:themeColor="text1"/>
                <w:sz w:val="24"/>
              </w:rPr>
            </w:pPr>
            <w:r w:rsidRPr="00D26A45">
              <w:rPr>
                <w:rFonts w:hint="eastAsia"/>
                <w:color w:val="000000" w:themeColor="text1"/>
                <w:sz w:val="24"/>
              </w:rPr>
              <w:t>十</w:t>
            </w:r>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rPr>
                <w:color w:val="000000" w:themeColor="text1"/>
                <w:sz w:val="24"/>
              </w:rPr>
            </w:pPr>
            <w:r w:rsidRPr="00D26A45">
              <w:rPr>
                <w:color w:val="000000" w:themeColor="text1"/>
                <w:sz w:val="24"/>
              </w:rPr>
              <w:t>投标授权书</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71226A">
            <w:pPr>
              <w:spacing w:line="360" w:lineRule="auto"/>
              <w:rPr>
                <w:rFonts w:ascii="宋体" w:hAnsi="宋体"/>
                <w:b/>
                <w:color w:val="000000" w:themeColor="text1"/>
                <w:sz w:val="24"/>
              </w:rPr>
            </w:pPr>
          </w:p>
        </w:tc>
      </w:tr>
      <w:tr w:rsidR="00D26A45" w:rsidRPr="00D26A45">
        <w:trPr>
          <w:trHeight w:val="454"/>
        </w:trPr>
        <w:tc>
          <w:tcPr>
            <w:tcW w:w="1242"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jc w:val="center"/>
              <w:rPr>
                <w:color w:val="000000" w:themeColor="text1"/>
                <w:sz w:val="24"/>
              </w:rPr>
            </w:pPr>
            <w:r w:rsidRPr="00D26A45">
              <w:rPr>
                <w:rFonts w:hint="eastAsia"/>
                <w:color w:val="000000" w:themeColor="text1"/>
                <w:sz w:val="24"/>
              </w:rPr>
              <w:t>十一</w:t>
            </w:r>
          </w:p>
        </w:tc>
        <w:tc>
          <w:tcPr>
            <w:tcW w:w="5376" w:type="dxa"/>
            <w:tcBorders>
              <w:top w:val="single" w:sz="4" w:space="0" w:color="auto"/>
              <w:left w:val="single" w:sz="4" w:space="0" w:color="auto"/>
              <w:bottom w:val="single" w:sz="4" w:space="0" w:color="auto"/>
              <w:right w:val="single" w:sz="4" w:space="0" w:color="auto"/>
            </w:tcBorders>
            <w:vAlign w:val="center"/>
          </w:tcPr>
          <w:p w:rsidR="0071226A" w:rsidRPr="00D26A45" w:rsidRDefault="000F404D">
            <w:pPr>
              <w:rPr>
                <w:color w:val="000000" w:themeColor="text1"/>
                <w:sz w:val="24"/>
              </w:rPr>
            </w:pPr>
            <w:r w:rsidRPr="00D26A45">
              <w:rPr>
                <w:rFonts w:hint="eastAsia"/>
                <w:color w:val="000000" w:themeColor="text1"/>
                <w:sz w:val="24"/>
              </w:rPr>
              <w:t>投标人认为需提供的其他资料</w:t>
            </w:r>
          </w:p>
        </w:tc>
        <w:tc>
          <w:tcPr>
            <w:tcW w:w="2625" w:type="dxa"/>
            <w:tcBorders>
              <w:top w:val="single" w:sz="4" w:space="0" w:color="auto"/>
              <w:left w:val="single" w:sz="4" w:space="0" w:color="auto"/>
              <w:bottom w:val="single" w:sz="4" w:space="0" w:color="auto"/>
              <w:right w:val="single" w:sz="4" w:space="0" w:color="auto"/>
            </w:tcBorders>
            <w:vAlign w:val="center"/>
          </w:tcPr>
          <w:p w:rsidR="0071226A" w:rsidRPr="00D26A45" w:rsidRDefault="0071226A">
            <w:pPr>
              <w:spacing w:line="360" w:lineRule="auto"/>
              <w:rPr>
                <w:rFonts w:ascii="宋体" w:hAnsi="宋体"/>
                <w:b/>
                <w:color w:val="000000" w:themeColor="text1"/>
                <w:sz w:val="24"/>
              </w:rPr>
            </w:pPr>
          </w:p>
        </w:tc>
      </w:tr>
      <w:tr w:rsidR="00D26A45" w:rsidRPr="00D26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242" w:type="dxa"/>
            <w:tcBorders>
              <w:top w:val="single" w:sz="4" w:space="0" w:color="auto"/>
            </w:tcBorders>
            <w:vAlign w:val="center"/>
          </w:tcPr>
          <w:p w:rsidR="0071226A" w:rsidRPr="00D26A45" w:rsidRDefault="000F404D">
            <w:pPr>
              <w:jc w:val="center"/>
              <w:rPr>
                <w:color w:val="000000" w:themeColor="text1"/>
                <w:sz w:val="24"/>
              </w:rPr>
            </w:pPr>
            <w:r w:rsidRPr="00D26A45">
              <w:rPr>
                <w:rFonts w:hint="eastAsia"/>
                <w:color w:val="000000" w:themeColor="text1"/>
                <w:sz w:val="24"/>
              </w:rPr>
              <w:t>十二</w:t>
            </w:r>
          </w:p>
        </w:tc>
        <w:tc>
          <w:tcPr>
            <w:tcW w:w="5376" w:type="dxa"/>
            <w:tcBorders>
              <w:top w:val="single" w:sz="4" w:space="0" w:color="auto"/>
            </w:tcBorders>
            <w:vAlign w:val="center"/>
          </w:tcPr>
          <w:p w:rsidR="0071226A" w:rsidRPr="00D26A45" w:rsidRDefault="000F404D">
            <w:pPr>
              <w:rPr>
                <w:color w:val="000000" w:themeColor="text1"/>
                <w:sz w:val="24"/>
              </w:rPr>
            </w:pPr>
            <w:r w:rsidRPr="00D26A45">
              <w:rPr>
                <w:rFonts w:hint="eastAsia"/>
                <w:color w:val="000000" w:themeColor="text1"/>
                <w:sz w:val="24"/>
              </w:rPr>
              <w:t>投标保证金退还声明</w:t>
            </w:r>
          </w:p>
        </w:tc>
        <w:tc>
          <w:tcPr>
            <w:tcW w:w="2625" w:type="dxa"/>
            <w:tcBorders>
              <w:top w:val="single" w:sz="4" w:space="0" w:color="auto"/>
            </w:tcBorders>
            <w:vAlign w:val="center"/>
          </w:tcPr>
          <w:p w:rsidR="0071226A" w:rsidRPr="00D26A45" w:rsidRDefault="0071226A">
            <w:pPr>
              <w:spacing w:line="360" w:lineRule="auto"/>
              <w:rPr>
                <w:rFonts w:ascii="宋体" w:hAnsi="宋体"/>
                <w:b/>
                <w:color w:val="000000" w:themeColor="text1"/>
                <w:sz w:val="24"/>
              </w:rPr>
            </w:pPr>
          </w:p>
        </w:tc>
      </w:tr>
      <w:tr w:rsidR="00D26A45" w:rsidRPr="00D26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242" w:type="dxa"/>
            <w:vAlign w:val="center"/>
          </w:tcPr>
          <w:p w:rsidR="0071226A" w:rsidRPr="00D26A45" w:rsidRDefault="0071226A">
            <w:pPr>
              <w:jc w:val="center"/>
              <w:rPr>
                <w:color w:val="000000" w:themeColor="text1"/>
                <w:sz w:val="24"/>
              </w:rPr>
            </w:pPr>
          </w:p>
        </w:tc>
        <w:tc>
          <w:tcPr>
            <w:tcW w:w="5376" w:type="dxa"/>
            <w:vAlign w:val="center"/>
          </w:tcPr>
          <w:p w:rsidR="0071226A" w:rsidRPr="00D26A45" w:rsidRDefault="0071226A">
            <w:pPr>
              <w:rPr>
                <w:color w:val="000000" w:themeColor="text1"/>
                <w:sz w:val="24"/>
              </w:rPr>
            </w:pPr>
          </w:p>
        </w:tc>
        <w:tc>
          <w:tcPr>
            <w:tcW w:w="2625" w:type="dxa"/>
            <w:vAlign w:val="center"/>
          </w:tcPr>
          <w:p w:rsidR="0071226A" w:rsidRPr="00D26A45" w:rsidRDefault="0071226A">
            <w:pPr>
              <w:spacing w:line="360" w:lineRule="auto"/>
              <w:rPr>
                <w:rFonts w:ascii="宋体" w:hAnsi="宋体"/>
                <w:b/>
                <w:color w:val="000000" w:themeColor="text1"/>
                <w:sz w:val="24"/>
              </w:rPr>
            </w:pPr>
          </w:p>
        </w:tc>
      </w:tr>
      <w:tr w:rsidR="00D26A45" w:rsidRPr="00D26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242" w:type="dxa"/>
            <w:vAlign w:val="center"/>
          </w:tcPr>
          <w:p w:rsidR="0071226A" w:rsidRPr="00D26A45" w:rsidRDefault="0071226A">
            <w:pPr>
              <w:jc w:val="center"/>
              <w:rPr>
                <w:color w:val="000000" w:themeColor="text1"/>
                <w:sz w:val="24"/>
              </w:rPr>
            </w:pPr>
          </w:p>
        </w:tc>
        <w:tc>
          <w:tcPr>
            <w:tcW w:w="5376" w:type="dxa"/>
            <w:vAlign w:val="center"/>
          </w:tcPr>
          <w:p w:rsidR="0071226A" w:rsidRPr="00D26A45" w:rsidRDefault="0071226A">
            <w:pPr>
              <w:rPr>
                <w:color w:val="000000" w:themeColor="text1"/>
                <w:sz w:val="24"/>
              </w:rPr>
            </w:pPr>
          </w:p>
        </w:tc>
        <w:tc>
          <w:tcPr>
            <w:tcW w:w="2625" w:type="dxa"/>
            <w:vAlign w:val="center"/>
          </w:tcPr>
          <w:p w:rsidR="0071226A" w:rsidRPr="00D26A45" w:rsidRDefault="0071226A">
            <w:pPr>
              <w:spacing w:line="360" w:lineRule="auto"/>
              <w:rPr>
                <w:rFonts w:ascii="宋体" w:hAnsi="宋体"/>
                <w:b/>
                <w:color w:val="000000" w:themeColor="text1"/>
                <w:sz w:val="24"/>
              </w:rPr>
            </w:pPr>
          </w:p>
        </w:tc>
      </w:tr>
      <w:tr w:rsidR="00D26A45" w:rsidRPr="00D26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242" w:type="dxa"/>
            <w:vAlign w:val="center"/>
          </w:tcPr>
          <w:p w:rsidR="0071226A" w:rsidRPr="00D26A45" w:rsidRDefault="0071226A">
            <w:pPr>
              <w:jc w:val="center"/>
              <w:rPr>
                <w:color w:val="000000" w:themeColor="text1"/>
                <w:sz w:val="24"/>
              </w:rPr>
            </w:pPr>
          </w:p>
        </w:tc>
        <w:tc>
          <w:tcPr>
            <w:tcW w:w="5376" w:type="dxa"/>
            <w:vAlign w:val="center"/>
          </w:tcPr>
          <w:p w:rsidR="0071226A" w:rsidRPr="00D26A45" w:rsidRDefault="0071226A">
            <w:pPr>
              <w:rPr>
                <w:color w:val="000000" w:themeColor="text1"/>
                <w:sz w:val="24"/>
              </w:rPr>
            </w:pPr>
          </w:p>
        </w:tc>
        <w:tc>
          <w:tcPr>
            <w:tcW w:w="2625" w:type="dxa"/>
            <w:vAlign w:val="center"/>
          </w:tcPr>
          <w:p w:rsidR="0071226A" w:rsidRPr="00D26A45" w:rsidRDefault="0071226A">
            <w:pPr>
              <w:spacing w:line="360" w:lineRule="auto"/>
              <w:rPr>
                <w:rFonts w:ascii="宋体" w:hAnsi="宋体"/>
                <w:b/>
                <w:color w:val="000000" w:themeColor="text1"/>
                <w:sz w:val="24"/>
              </w:rPr>
            </w:pPr>
          </w:p>
        </w:tc>
      </w:tr>
      <w:tr w:rsidR="00D26A45" w:rsidRPr="00D26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242" w:type="dxa"/>
            <w:vAlign w:val="center"/>
          </w:tcPr>
          <w:p w:rsidR="0071226A" w:rsidRPr="00D26A45" w:rsidRDefault="0071226A">
            <w:pPr>
              <w:jc w:val="center"/>
              <w:rPr>
                <w:color w:val="000000" w:themeColor="text1"/>
                <w:sz w:val="24"/>
              </w:rPr>
            </w:pPr>
          </w:p>
        </w:tc>
        <w:tc>
          <w:tcPr>
            <w:tcW w:w="5376" w:type="dxa"/>
            <w:vAlign w:val="center"/>
          </w:tcPr>
          <w:p w:rsidR="0071226A" w:rsidRPr="00D26A45" w:rsidRDefault="0071226A">
            <w:pPr>
              <w:rPr>
                <w:color w:val="000000" w:themeColor="text1"/>
                <w:sz w:val="24"/>
              </w:rPr>
            </w:pPr>
          </w:p>
        </w:tc>
        <w:tc>
          <w:tcPr>
            <w:tcW w:w="2625" w:type="dxa"/>
            <w:vAlign w:val="center"/>
          </w:tcPr>
          <w:p w:rsidR="0071226A" w:rsidRPr="00D26A45" w:rsidRDefault="0071226A">
            <w:pPr>
              <w:spacing w:line="360" w:lineRule="auto"/>
              <w:rPr>
                <w:rFonts w:ascii="宋体" w:hAnsi="宋体"/>
                <w:color w:val="000000" w:themeColor="text1"/>
                <w:sz w:val="24"/>
              </w:rPr>
            </w:pPr>
          </w:p>
        </w:tc>
      </w:tr>
      <w:tr w:rsidR="00D26A45" w:rsidRPr="00D26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242" w:type="dxa"/>
            <w:vAlign w:val="center"/>
          </w:tcPr>
          <w:p w:rsidR="0071226A" w:rsidRPr="00D26A45" w:rsidRDefault="0071226A">
            <w:pPr>
              <w:jc w:val="center"/>
              <w:rPr>
                <w:color w:val="000000" w:themeColor="text1"/>
                <w:sz w:val="24"/>
              </w:rPr>
            </w:pPr>
          </w:p>
        </w:tc>
        <w:tc>
          <w:tcPr>
            <w:tcW w:w="5376" w:type="dxa"/>
            <w:vAlign w:val="center"/>
          </w:tcPr>
          <w:p w:rsidR="0071226A" w:rsidRPr="00D26A45" w:rsidRDefault="0071226A">
            <w:pPr>
              <w:rPr>
                <w:color w:val="000000" w:themeColor="text1"/>
                <w:sz w:val="24"/>
              </w:rPr>
            </w:pPr>
          </w:p>
        </w:tc>
        <w:tc>
          <w:tcPr>
            <w:tcW w:w="2625" w:type="dxa"/>
            <w:vAlign w:val="center"/>
          </w:tcPr>
          <w:p w:rsidR="0071226A" w:rsidRPr="00D26A45" w:rsidRDefault="0071226A">
            <w:pPr>
              <w:spacing w:line="360" w:lineRule="auto"/>
              <w:rPr>
                <w:rFonts w:ascii="宋体" w:hAnsi="宋体"/>
                <w:color w:val="000000" w:themeColor="text1"/>
                <w:sz w:val="24"/>
              </w:rPr>
            </w:pPr>
          </w:p>
        </w:tc>
      </w:tr>
      <w:tr w:rsidR="00D26A45" w:rsidRPr="00D26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242" w:type="dxa"/>
            <w:vAlign w:val="center"/>
          </w:tcPr>
          <w:p w:rsidR="0071226A" w:rsidRPr="00D26A45" w:rsidRDefault="0071226A">
            <w:pPr>
              <w:jc w:val="center"/>
              <w:rPr>
                <w:color w:val="000000" w:themeColor="text1"/>
                <w:sz w:val="24"/>
              </w:rPr>
            </w:pPr>
          </w:p>
        </w:tc>
        <w:tc>
          <w:tcPr>
            <w:tcW w:w="5376" w:type="dxa"/>
            <w:vAlign w:val="center"/>
          </w:tcPr>
          <w:p w:rsidR="0071226A" w:rsidRPr="00D26A45" w:rsidRDefault="0071226A">
            <w:pPr>
              <w:rPr>
                <w:color w:val="000000" w:themeColor="text1"/>
                <w:sz w:val="24"/>
              </w:rPr>
            </w:pPr>
          </w:p>
        </w:tc>
        <w:tc>
          <w:tcPr>
            <w:tcW w:w="2625" w:type="dxa"/>
            <w:vAlign w:val="center"/>
          </w:tcPr>
          <w:p w:rsidR="0071226A" w:rsidRPr="00D26A45" w:rsidRDefault="0071226A">
            <w:pPr>
              <w:spacing w:line="500" w:lineRule="exact"/>
              <w:rPr>
                <w:rFonts w:ascii="宋体" w:hAnsi="宋体"/>
                <w:color w:val="000000" w:themeColor="text1"/>
                <w:sz w:val="28"/>
              </w:rPr>
            </w:pPr>
          </w:p>
        </w:tc>
      </w:tr>
      <w:tr w:rsidR="00D26A45" w:rsidRPr="00D26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242" w:type="dxa"/>
            <w:vAlign w:val="center"/>
          </w:tcPr>
          <w:p w:rsidR="0071226A" w:rsidRPr="00D26A45" w:rsidRDefault="0071226A">
            <w:pPr>
              <w:jc w:val="center"/>
              <w:rPr>
                <w:color w:val="000000" w:themeColor="text1"/>
                <w:sz w:val="24"/>
              </w:rPr>
            </w:pPr>
          </w:p>
        </w:tc>
        <w:tc>
          <w:tcPr>
            <w:tcW w:w="5376" w:type="dxa"/>
            <w:vAlign w:val="center"/>
          </w:tcPr>
          <w:p w:rsidR="0071226A" w:rsidRPr="00D26A45" w:rsidRDefault="0071226A">
            <w:pPr>
              <w:rPr>
                <w:color w:val="000000" w:themeColor="text1"/>
                <w:sz w:val="24"/>
              </w:rPr>
            </w:pPr>
          </w:p>
        </w:tc>
        <w:tc>
          <w:tcPr>
            <w:tcW w:w="2625" w:type="dxa"/>
            <w:vAlign w:val="center"/>
          </w:tcPr>
          <w:p w:rsidR="0071226A" w:rsidRPr="00D26A45" w:rsidRDefault="0071226A">
            <w:pPr>
              <w:spacing w:line="500" w:lineRule="exact"/>
              <w:rPr>
                <w:rFonts w:ascii="宋体" w:hAnsi="宋体"/>
                <w:b/>
                <w:color w:val="000000" w:themeColor="text1"/>
                <w:sz w:val="28"/>
              </w:rPr>
            </w:pPr>
          </w:p>
        </w:tc>
      </w:tr>
    </w:tbl>
    <w:p w:rsidR="0071226A" w:rsidRPr="00D26A45" w:rsidRDefault="0071226A">
      <w:pPr>
        <w:rPr>
          <w:color w:val="000000" w:themeColor="text1"/>
        </w:rPr>
      </w:pPr>
      <w:bookmarkStart w:id="75" w:name="_Toc197934561"/>
    </w:p>
    <w:p w:rsidR="0071226A" w:rsidRPr="00D26A45" w:rsidRDefault="0071226A">
      <w:pPr>
        <w:rPr>
          <w:color w:val="000000" w:themeColor="text1"/>
        </w:rPr>
      </w:pPr>
      <w:bookmarkStart w:id="76" w:name="_Toc471736407"/>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0F404D">
      <w:pPr>
        <w:pStyle w:val="2"/>
        <w:rPr>
          <w:rFonts w:hAnsi="宋体"/>
          <w:color w:val="000000" w:themeColor="text1"/>
          <w:sz w:val="28"/>
        </w:rPr>
      </w:pPr>
      <w:bookmarkStart w:id="77" w:name="_Toc7187433"/>
      <w:bookmarkStart w:id="78" w:name="_Toc516969098"/>
      <w:bookmarkStart w:id="79" w:name="_Toc471736410"/>
      <w:bookmarkStart w:id="80" w:name="_Toc58225246"/>
      <w:proofErr w:type="gramStart"/>
      <w:r w:rsidRPr="00D26A45">
        <w:rPr>
          <w:rFonts w:hAnsi="宋体" w:hint="eastAsia"/>
          <w:color w:val="000000" w:themeColor="text1"/>
          <w:sz w:val="28"/>
        </w:rPr>
        <w:lastRenderedPageBreak/>
        <w:t>一</w:t>
      </w:r>
      <w:proofErr w:type="gramEnd"/>
      <w:r w:rsidRPr="00D26A45">
        <w:rPr>
          <w:rFonts w:hAnsi="宋体" w:hint="eastAsia"/>
          <w:color w:val="000000" w:themeColor="text1"/>
          <w:sz w:val="28"/>
        </w:rPr>
        <w:t>．投标函</w:t>
      </w:r>
      <w:bookmarkEnd w:id="77"/>
      <w:bookmarkEnd w:id="78"/>
      <w:bookmarkEnd w:id="79"/>
      <w:bookmarkEnd w:id="80"/>
    </w:p>
    <w:p w:rsidR="0071226A" w:rsidRPr="00D26A45" w:rsidRDefault="000F404D">
      <w:pPr>
        <w:spacing w:line="360" w:lineRule="auto"/>
        <w:rPr>
          <w:rFonts w:ascii="宋体" w:hAnsi="宋体" w:cs="宋体"/>
          <w:color w:val="000000" w:themeColor="text1"/>
          <w:sz w:val="24"/>
          <w:szCs w:val="24"/>
        </w:rPr>
      </w:pPr>
      <w:r w:rsidRPr="00D26A45">
        <w:rPr>
          <w:rFonts w:ascii="宋体" w:hAnsi="宋体" w:cs="宋体" w:hint="eastAsia"/>
          <w:color w:val="000000" w:themeColor="text1"/>
          <w:sz w:val="24"/>
          <w:szCs w:val="24"/>
        </w:rPr>
        <w:t>致：合肥文旅博览集团有限公司</w:t>
      </w:r>
    </w:p>
    <w:p w:rsidR="0071226A" w:rsidRPr="00D26A45" w:rsidRDefault="000F404D">
      <w:pPr>
        <w:spacing w:line="360" w:lineRule="auto"/>
        <w:ind w:leftChars="48" w:left="101" w:firstLineChars="200" w:firstLine="480"/>
        <w:jc w:val="left"/>
        <w:rPr>
          <w:rFonts w:ascii="宋体" w:hAnsi="宋体" w:cs="宋体"/>
          <w:dstrike/>
          <w:color w:val="000000" w:themeColor="text1"/>
          <w:sz w:val="24"/>
          <w:szCs w:val="24"/>
        </w:rPr>
      </w:pPr>
      <w:r w:rsidRPr="00D26A45">
        <w:rPr>
          <w:rFonts w:ascii="宋体" w:hAnsi="宋体" w:cs="宋体" w:hint="eastAsia"/>
          <w:color w:val="000000" w:themeColor="text1"/>
          <w:sz w:val="24"/>
          <w:szCs w:val="24"/>
        </w:rPr>
        <w:t>根据贵方“</w:t>
      </w:r>
      <w:r w:rsidRPr="00D26A45">
        <w:rPr>
          <w:rFonts w:ascii="宋体" w:hAnsi="宋体" w:cs="宋体" w:hint="eastAsia"/>
          <w:b/>
          <w:bCs/>
          <w:color w:val="000000" w:themeColor="text1"/>
          <w:sz w:val="24"/>
          <w:szCs w:val="24"/>
          <w:u w:val="single"/>
        </w:rPr>
        <w:t xml:space="preserve">                   项目</w:t>
      </w:r>
      <w:r w:rsidRPr="00D26A45">
        <w:rPr>
          <w:rFonts w:ascii="宋体" w:hAnsi="宋体" w:cs="宋体" w:hint="eastAsia"/>
          <w:color w:val="000000" w:themeColor="text1"/>
          <w:sz w:val="24"/>
          <w:szCs w:val="24"/>
        </w:rPr>
        <w:t>”的第号招标邀请书，正式授权</w:t>
      </w:r>
      <w:r w:rsidRPr="00D26A45">
        <w:rPr>
          <w:rFonts w:ascii="宋体" w:hAnsi="宋体" w:cs="宋体" w:hint="eastAsia"/>
          <w:color w:val="000000" w:themeColor="text1"/>
          <w:sz w:val="24"/>
          <w:szCs w:val="24"/>
          <w:u w:val="single"/>
        </w:rPr>
        <w:t xml:space="preserve">                   　</w:t>
      </w:r>
      <w:r w:rsidRPr="00D26A45">
        <w:rPr>
          <w:rFonts w:ascii="宋体" w:hAnsi="宋体" w:cs="宋体" w:hint="eastAsia"/>
          <w:color w:val="000000" w:themeColor="text1"/>
          <w:sz w:val="24"/>
          <w:szCs w:val="24"/>
        </w:rPr>
        <w:t>（姓名、身份证号）代表投标人</w:t>
      </w:r>
      <w:r w:rsidRPr="00D26A45">
        <w:rPr>
          <w:rFonts w:ascii="宋体" w:hAnsi="宋体" w:cs="宋体" w:hint="eastAsia"/>
          <w:color w:val="000000" w:themeColor="text1"/>
          <w:sz w:val="24"/>
          <w:szCs w:val="24"/>
          <w:u w:val="single"/>
        </w:rPr>
        <w:t xml:space="preserve">        　   </w:t>
      </w:r>
      <w:r w:rsidRPr="00D26A45">
        <w:rPr>
          <w:rFonts w:ascii="宋体" w:hAnsi="宋体" w:cs="宋体" w:hint="eastAsia"/>
          <w:color w:val="000000" w:themeColor="text1"/>
          <w:sz w:val="24"/>
          <w:szCs w:val="24"/>
        </w:rPr>
        <w:t>（投标人全称），提交规定形式的投标文件。</w:t>
      </w:r>
    </w:p>
    <w:p w:rsidR="0071226A" w:rsidRPr="00D26A45" w:rsidRDefault="000F404D">
      <w:pPr>
        <w:spacing w:line="360" w:lineRule="auto"/>
        <w:ind w:firstLineChars="200" w:firstLine="480"/>
        <w:rPr>
          <w:rFonts w:ascii="宋体" w:hAnsi="宋体" w:cs="宋体"/>
          <w:color w:val="000000" w:themeColor="text1"/>
          <w:sz w:val="24"/>
          <w:szCs w:val="24"/>
        </w:rPr>
      </w:pPr>
      <w:r w:rsidRPr="00D26A45">
        <w:rPr>
          <w:rFonts w:ascii="宋体" w:hAnsi="宋体" w:cs="宋体" w:hint="eastAsia"/>
          <w:color w:val="000000" w:themeColor="text1"/>
          <w:sz w:val="24"/>
          <w:szCs w:val="24"/>
        </w:rPr>
        <w:t>据此函，我方</w:t>
      </w:r>
      <w:proofErr w:type="gramStart"/>
      <w:r w:rsidRPr="00D26A45">
        <w:rPr>
          <w:rFonts w:ascii="宋体" w:hAnsi="宋体" w:cs="宋体" w:hint="eastAsia"/>
          <w:color w:val="000000" w:themeColor="text1"/>
          <w:sz w:val="24"/>
          <w:szCs w:val="24"/>
        </w:rPr>
        <w:t>兹宣布</w:t>
      </w:r>
      <w:proofErr w:type="gramEnd"/>
      <w:r w:rsidRPr="00D26A45">
        <w:rPr>
          <w:rFonts w:ascii="宋体" w:hAnsi="宋体" w:cs="宋体" w:hint="eastAsia"/>
          <w:color w:val="000000" w:themeColor="text1"/>
          <w:sz w:val="24"/>
          <w:szCs w:val="24"/>
        </w:rPr>
        <w:t>同意如下：</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（1）我方按招标文件规定提供服务的最终投标报价详见开标一览表，我方</w:t>
      </w:r>
      <w:proofErr w:type="gramStart"/>
      <w:r w:rsidRPr="00D26A45">
        <w:rPr>
          <w:rFonts w:ascii="宋体" w:hAnsi="宋体" w:hint="eastAsia"/>
          <w:color w:val="000000" w:themeColor="text1"/>
          <w:sz w:val="24"/>
        </w:rPr>
        <w:t>完全响应</w:t>
      </w:r>
      <w:proofErr w:type="gramEnd"/>
      <w:r w:rsidRPr="00D26A45">
        <w:rPr>
          <w:rFonts w:ascii="宋体" w:hAnsi="宋体" w:hint="eastAsia"/>
          <w:color w:val="000000" w:themeColor="text1"/>
          <w:sz w:val="24"/>
        </w:rPr>
        <w:t>招标文件规定的服务期限及付款方式。如我公司中标，我公司承诺愿意按招标文件规定交纳履约保证金。</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（2）我方根据招标文件的规定，严格履行合同的责任和义务,并保证于委托人要求的日期内完成服务，并通过委托人验收。</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（3）我方承诺报价低于同类服务的市场平均价格。</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（5）我方同意从招标文件规定的开标日期起遵循本投标文件，并在招标文件规定的投标有效期之前均具有约束力。</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（6）我方承诺如投标保证金未在招标文件规定时间前到达贵方指定的账户，我方投标无效，由此产生的一切后果由我方承担；如果在开标后规定的投标有效期内撤回投标，我方的投标保证金可被贵方没收。</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（7）我方声明投标文件所提供的一切资料</w:t>
      </w:r>
      <w:proofErr w:type="gramStart"/>
      <w:r w:rsidRPr="00D26A45">
        <w:rPr>
          <w:rFonts w:ascii="宋体" w:hAnsi="宋体" w:hint="eastAsia"/>
          <w:color w:val="000000" w:themeColor="text1"/>
          <w:sz w:val="24"/>
        </w:rPr>
        <w:t>均真实</w:t>
      </w:r>
      <w:proofErr w:type="gramEnd"/>
      <w:r w:rsidRPr="00D26A45">
        <w:rPr>
          <w:rFonts w:ascii="宋体" w:hAnsi="宋体" w:hint="eastAsia"/>
          <w:color w:val="000000" w:themeColor="text1"/>
          <w:sz w:val="24"/>
        </w:rPr>
        <w:t>无误、及时、有效。企业运营正常（注册登记信息、年报信息可查）。由于我方提供资料不实而造成的责任和后果由我方承担。我方同意按照贵方提出的要求，提供与投标有关的任何证据、数据或资料。</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（8）我方完全理解贵方不一定接受最低报价的投标。</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（9）我方承诺若中标，按招标文件要求提供本地化服务。</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（10）我方同意招标文件规定的付款方式。</w:t>
      </w:r>
    </w:p>
    <w:p w:rsidR="0071226A" w:rsidRPr="00D26A45" w:rsidRDefault="000F404D">
      <w:pPr>
        <w:spacing w:line="360" w:lineRule="auto"/>
        <w:ind w:firstLineChars="200" w:firstLine="480"/>
        <w:rPr>
          <w:rFonts w:ascii="宋体" w:hAnsi="宋体"/>
          <w:color w:val="000000" w:themeColor="text1"/>
          <w:sz w:val="24"/>
          <w:u w:val="single"/>
        </w:rPr>
      </w:pPr>
      <w:r w:rsidRPr="00D26A45">
        <w:rPr>
          <w:rFonts w:ascii="宋体" w:hAnsi="宋体" w:hint="eastAsia"/>
          <w:color w:val="000000" w:themeColor="text1"/>
          <w:sz w:val="24"/>
        </w:rPr>
        <w:t>（11）与本投标有关的通讯地址：</w:t>
      </w:r>
    </w:p>
    <w:p w:rsidR="0071226A" w:rsidRPr="00D26A45" w:rsidRDefault="000F404D">
      <w:pPr>
        <w:spacing w:line="360" w:lineRule="auto"/>
        <w:ind w:firstLine="630"/>
        <w:rPr>
          <w:rFonts w:ascii="宋体" w:hAnsi="宋体"/>
          <w:color w:val="000000" w:themeColor="text1"/>
          <w:sz w:val="24"/>
          <w:u w:val="single"/>
        </w:rPr>
      </w:pPr>
      <w:r w:rsidRPr="00D26A45">
        <w:rPr>
          <w:rFonts w:ascii="宋体" w:hAnsi="宋体" w:hint="eastAsia"/>
          <w:color w:val="000000" w:themeColor="text1"/>
          <w:sz w:val="24"/>
        </w:rPr>
        <w:t>电    话：传    真：</w:t>
      </w:r>
    </w:p>
    <w:p w:rsidR="0071226A" w:rsidRPr="00D26A45" w:rsidRDefault="000F404D">
      <w:pPr>
        <w:spacing w:line="360" w:lineRule="auto"/>
        <w:ind w:firstLine="630"/>
        <w:rPr>
          <w:rFonts w:ascii="宋体" w:hAnsi="宋体"/>
          <w:color w:val="000000" w:themeColor="text1"/>
          <w:sz w:val="24"/>
        </w:rPr>
      </w:pPr>
      <w:r w:rsidRPr="00D26A45">
        <w:rPr>
          <w:rFonts w:ascii="宋体" w:hAnsi="宋体" w:hint="eastAsia"/>
          <w:color w:val="000000" w:themeColor="text1"/>
          <w:sz w:val="24"/>
        </w:rPr>
        <w:t>投标人基本账户开户名： 账号： 开户行：</w:t>
      </w:r>
    </w:p>
    <w:p w:rsidR="0071226A" w:rsidRPr="00D26A45" w:rsidRDefault="000F404D">
      <w:pPr>
        <w:widowControl/>
        <w:spacing w:line="520" w:lineRule="exact"/>
        <w:ind w:firstLine="48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lastRenderedPageBreak/>
        <w:t>特此承诺</w:t>
      </w:r>
    </w:p>
    <w:p w:rsidR="0071226A" w:rsidRPr="00D26A45" w:rsidRDefault="0071226A">
      <w:pPr>
        <w:widowControl/>
        <w:spacing w:line="360" w:lineRule="exact"/>
        <w:ind w:leftChars="400" w:left="840"/>
        <w:jc w:val="left"/>
        <w:rPr>
          <w:rFonts w:ascii="宋体" w:hAnsi="宋体" w:cs="宋体"/>
          <w:color w:val="000000" w:themeColor="text1"/>
          <w:kern w:val="0"/>
          <w:sz w:val="24"/>
          <w:szCs w:val="24"/>
        </w:rPr>
      </w:pPr>
    </w:p>
    <w:p w:rsidR="0071226A" w:rsidRPr="00D26A45" w:rsidRDefault="000F404D">
      <w:pPr>
        <w:widowControl/>
        <w:spacing w:line="520" w:lineRule="exact"/>
        <w:ind w:left="48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 xml:space="preserve">                                        投标人（公章）：</w:t>
      </w:r>
    </w:p>
    <w:p w:rsidR="0071226A" w:rsidRPr="00D26A45" w:rsidRDefault="000F404D">
      <w:pPr>
        <w:widowControl/>
        <w:spacing w:line="520" w:lineRule="exact"/>
        <w:ind w:left="48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 xml:space="preserve">                                        企业法人（签字）：</w:t>
      </w:r>
    </w:p>
    <w:p w:rsidR="0071226A" w:rsidRPr="00D26A45" w:rsidRDefault="000F404D">
      <w:pPr>
        <w:widowControl/>
        <w:spacing w:line="520" w:lineRule="exact"/>
        <w:ind w:left="48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 xml:space="preserve">                                        授权代表（签字）：</w:t>
      </w:r>
    </w:p>
    <w:p w:rsidR="0071226A" w:rsidRPr="00D26A45" w:rsidRDefault="000F404D">
      <w:pPr>
        <w:widowControl/>
        <w:spacing w:line="520" w:lineRule="exact"/>
        <w:ind w:left="480" w:firstLineChars="2100" w:firstLine="5040"/>
        <w:jc w:val="left"/>
        <w:rPr>
          <w:rFonts w:ascii="宋体" w:hAnsi="宋体" w:cs="宋体"/>
          <w:color w:val="000000" w:themeColor="text1"/>
          <w:kern w:val="0"/>
          <w:sz w:val="24"/>
          <w:szCs w:val="24"/>
        </w:rPr>
      </w:pPr>
      <w:r w:rsidRPr="00D26A45">
        <w:rPr>
          <w:rFonts w:ascii="宋体" w:hAnsi="宋体" w:cs="宋体" w:hint="eastAsia"/>
          <w:color w:val="000000" w:themeColor="text1"/>
          <w:kern w:val="0"/>
          <w:sz w:val="24"/>
          <w:szCs w:val="24"/>
        </w:rPr>
        <w:t>年月日</w:t>
      </w:r>
    </w:p>
    <w:p w:rsidR="0071226A" w:rsidRPr="00D26A45" w:rsidRDefault="0071226A">
      <w:pPr>
        <w:rPr>
          <w:rFonts w:ascii="宋体" w:hAnsi="宋体" w:cs="宋体"/>
          <w:color w:val="000000" w:themeColor="text1"/>
          <w:sz w:val="24"/>
          <w:szCs w:val="24"/>
        </w:rPr>
      </w:pPr>
    </w:p>
    <w:p w:rsidR="0071226A" w:rsidRPr="00D26A45" w:rsidRDefault="0071226A">
      <w:pPr>
        <w:pStyle w:val="3"/>
        <w:rPr>
          <w:rFonts w:hAnsi="宋体"/>
          <w:color w:val="000000" w:themeColor="text1"/>
          <w:sz w:val="28"/>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0F404D">
      <w:pPr>
        <w:pStyle w:val="2"/>
        <w:rPr>
          <w:rFonts w:hAnsi="宋体"/>
          <w:color w:val="000000" w:themeColor="text1"/>
          <w:sz w:val="28"/>
        </w:rPr>
      </w:pPr>
      <w:bookmarkStart w:id="81" w:name="_Toc516969097"/>
      <w:bookmarkStart w:id="82" w:name="_Toc471736409"/>
      <w:bookmarkStart w:id="83" w:name="_Toc7187434"/>
      <w:bookmarkStart w:id="84" w:name="_Toc58225247"/>
      <w:bookmarkEnd w:id="75"/>
      <w:bookmarkEnd w:id="76"/>
      <w:r w:rsidRPr="00D26A45">
        <w:rPr>
          <w:rFonts w:hAnsi="宋体" w:hint="eastAsia"/>
          <w:color w:val="000000" w:themeColor="text1"/>
          <w:sz w:val="28"/>
        </w:rPr>
        <w:t>二．投标人情况综合简介</w:t>
      </w:r>
      <w:bookmarkEnd w:id="81"/>
      <w:bookmarkEnd w:id="82"/>
      <w:bookmarkEnd w:id="83"/>
      <w:bookmarkEnd w:id="84"/>
    </w:p>
    <w:p w:rsidR="0071226A" w:rsidRPr="00D26A45" w:rsidRDefault="000F404D">
      <w:pPr>
        <w:spacing w:line="500" w:lineRule="exact"/>
        <w:jc w:val="center"/>
        <w:rPr>
          <w:rFonts w:ascii="宋体" w:hAnsi="宋体"/>
          <w:color w:val="000000" w:themeColor="text1"/>
          <w:sz w:val="24"/>
        </w:rPr>
      </w:pPr>
      <w:r w:rsidRPr="00D26A45">
        <w:rPr>
          <w:rFonts w:ascii="宋体" w:hAnsi="宋体" w:hint="eastAsia"/>
          <w:color w:val="000000" w:themeColor="text1"/>
          <w:sz w:val="24"/>
        </w:rPr>
        <w:t>(投标人可自行制作格式)</w:t>
      </w:r>
    </w:p>
    <w:p w:rsidR="0071226A" w:rsidRPr="00D26A45" w:rsidRDefault="0071226A">
      <w:pPr>
        <w:spacing w:line="500" w:lineRule="exact"/>
        <w:jc w:val="center"/>
        <w:rPr>
          <w:rFonts w:ascii="宋体" w:hAnsi="宋体"/>
          <w:color w:val="000000" w:themeColor="text1"/>
          <w:sz w:val="24"/>
        </w:rPr>
      </w:pPr>
    </w:p>
    <w:p w:rsidR="0071226A" w:rsidRPr="00D26A45" w:rsidRDefault="0071226A">
      <w:pPr>
        <w:pStyle w:val="2"/>
        <w:rPr>
          <w:rFonts w:hAnsi="宋体"/>
          <w:color w:val="000000" w:themeColor="text1"/>
          <w:sz w:val="28"/>
        </w:rPr>
      </w:pPr>
      <w:bookmarkStart w:id="85" w:name="_Toc7187435"/>
    </w:p>
    <w:p w:rsidR="0071226A" w:rsidRPr="00D26A45" w:rsidRDefault="0071226A">
      <w:pPr>
        <w:pStyle w:val="2"/>
        <w:rPr>
          <w:rFonts w:hAnsi="宋体"/>
          <w:color w:val="000000" w:themeColor="text1"/>
          <w:sz w:val="28"/>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71226A">
      <w:pPr>
        <w:rPr>
          <w:color w:val="000000" w:themeColor="text1"/>
        </w:rPr>
      </w:pPr>
    </w:p>
    <w:p w:rsidR="0071226A" w:rsidRPr="00D26A45" w:rsidRDefault="000F404D">
      <w:pPr>
        <w:pStyle w:val="2"/>
        <w:rPr>
          <w:rFonts w:hAnsi="宋体"/>
          <w:color w:val="000000" w:themeColor="text1"/>
          <w:sz w:val="28"/>
        </w:rPr>
      </w:pPr>
      <w:bookmarkStart w:id="86" w:name="_Toc58225248"/>
      <w:r w:rsidRPr="00D26A45">
        <w:rPr>
          <w:rFonts w:hAnsi="宋体" w:hint="eastAsia"/>
          <w:color w:val="000000" w:themeColor="text1"/>
          <w:sz w:val="28"/>
        </w:rPr>
        <w:lastRenderedPageBreak/>
        <w:t>三．开标一览表</w:t>
      </w:r>
      <w:bookmarkEnd w:id="85"/>
      <w:bookmarkEnd w:id="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D26A45" w:rsidRPr="00D26A45">
        <w:trPr>
          <w:cantSplit/>
          <w:trHeight w:val="585"/>
          <w:jc w:val="center"/>
        </w:trPr>
        <w:tc>
          <w:tcPr>
            <w:tcW w:w="2471" w:type="dxa"/>
            <w:tcBorders>
              <w:top w:val="single" w:sz="4" w:space="0" w:color="auto"/>
              <w:bottom w:val="single" w:sz="4" w:space="0" w:color="auto"/>
              <w:right w:val="single" w:sz="4" w:space="0" w:color="auto"/>
            </w:tcBorders>
            <w:vAlign w:val="center"/>
          </w:tcPr>
          <w:p w:rsidR="0071226A" w:rsidRPr="00D26A45" w:rsidRDefault="000F404D">
            <w:pPr>
              <w:widowControl/>
              <w:spacing w:line="360" w:lineRule="exact"/>
              <w:jc w:val="center"/>
              <w:rPr>
                <w:rFonts w:ascii="宋体" w:hAnsi="宋体"/>
                <w:b/>
                <w:color w:val="000000" w:themeColor="text1"/>
                <w:sz w:val="24"/>
              </w:rPr>
            </w:pPr>
            <w:r w:rsidRPr="00D26A45">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71226A" w:rsidRPr="00D26A45" w:rsidRDefault="0071226A">
            <w:pPr>
              <w:spacing w:line="360" w:lineRule="exact"/>
              <w:jc w:val="left"/>
              <w:rPr>
                <w:rFonts w:ascii="宋体" w:hAnsi="宋体"/>
                <w:bCs/>
                <w:color w:val="000000" w:themeColor="text1"/>
                <w:sz w:val="24"/>
              </w:rPr>
            </w:pPr>
          </w:p>
        </w:tc>
      </w:tr>
      <w:tr w:rsidR="00D26A45" w:rsidRPr="00D26A45">
        <w:trPr>
          <w:cantSplit/>
          <w:trHeight w:val="510"/>
          <w:jc w:val="center"/>
        </w:trPr>
        <w:tc>
          <w:tcPr>
            <w:tcW w:w="2471" w:type="dxa"/>
            <w:tcBorders>
              <w:top w:val="nil"/>
            </w:tcBorders>
            <w:vAlign w:val="center"/>
          </w:tcPr>
          <w:p w:rsidR="0071226A" w:rsidRPr="00D26A45" w:rsidRDefault="000F404D">
            <w:pPr>
              <w:spacing w:line="360" w:lineRule="exact"/>
              <w:jc w:val="center"/>
              <w:rPr>
                <w:rFonts w:ascii="宋体" w:hAnsi="宋体"/>
                <w:b/>
                <w:color w:val="000000" w:themeColor="text1"/>
                <w:sz w:val="24"/>
              </w:rPr>
            </w:pPr>
            <w:r w:rsidRPr="00D26A45">
              <w:rPr>
                <w:rFonts w:ascii="宋体" w:hAnsi="宋体" w:hint="eastAsia"/>
                <w:b/>
                <w:color w:val="000000" w:themeColor="text1"/>
                <w:sz w:val="24"/>
              </w:rPr>
              <w:t>投标人全称</w:t>
            </w:r>
          </w:p>
        </w:tc>
        <w:tc>
          <w:tcPr>
            <w:tcW w:w="6667" w:type="dxa"/>
            <w:tcBorders>
              <w:top w:val="nil"/>
            </w:tcBorders>
            <w:vAlign w:val="center"/>
          </w:tcPr>
          <w:p w:rsidR="0071226A" w:rsidRPr="00D26A45" w:rsidRDefault="0071226A">
            <w:pPr>
              <w:spacing w:line="360" w:lineRule="auto"/>
              <w:rPr>
                <w:rFonts w:ascii="宋体" w:hAnsi="宋体"/>
                <w:color w:val="000000" w:themeColor="text1"/>
                <w:sz w:val="24"/>
              </w:rPr>
            </w:pPr>
          </w:p>
        </w:tc>
      </w:tr>
      <w:tr w:rsidR="00D26A45" w:rsidRPr="00D26A45">
        <w:trPr>
          <w:cantSplit/>
          <w:trHeight w:val="510"/>
          <w:jc w:val="center"/>
        </w:trPr>
        <w:tc>
          <w:tcPr>
            <w:tcW w:w="2471" w:type="dxa"/>
            <w:tcBorders>
              <w:top w:val="nil"/>
            </w:tcBorders>
            <w:vAlign w:val="center"/>
          </w:tcPr>
          <w:p w:rsidR="0071226A" w:rsidRPr="00D26A45" w:rsidRDefault="000F404D">
            <w:pPr>
              <w:spacing w:line="360" w:lineRule="exact"/>
              <w:jc w:val="center"/>
              <w:rPr>
                <w:rFonts w:ascii="宋体" w:hAnsi="宋体"/>
                <w:b/>
                <w:color w:val="000000" w:themeColor="text1"/>
                <w:sz w:val="24"/>
              </w:rPr>
            </w:pPr>
            <w:r w:rsidRPr="00D26A45">
              <w:rPr>
                <w:rFonts w:ascii="宋体" w:hAnsi="宋体" w:hint="eastAsia"/>
                <w:b/>
                <w:color w:val="000000" w:themeColor="text1"/>
                <w:sz w:val="24"/>
              </w:rPr>
              <w:t>投标范围</w:t>
            </w:r>
          </w:p>
        </w:tc>
        <w:tc>
          <w:tcPr>
            <w:tcW w:w="6667" w:type="dxa"/>
            <w:tcBorders>
              <w:top w:val="nil"/>
            </w:tcBorders>
            <w:vAlign w:val="center"/>
          </w:tcPr>
          <w:p w:rsidR="0071226A" w:rsidRPr="00D26A45" w:rsidRDefault="000F404D">
            <w:pPr>
              <w:widowControl/>
              <w:spacing w:line="360" w:lineRule="exact"/>
              <w:rPr>
                <w:rFonts w:ascii="宋体" w:hAnsi="宋体"/>
                <w:b/>
                <w:color w:val="000000" w:themeColor="text1"/>
                <w:sz w:val="24"/>
              </w:rPr>
            </w:pPr>
            <w:r w:rsidRPr="00D26A45">
              <w:rPr>
                <w:rFonts w:ascii="宋体" w:hAnsi="宋体" w:hint="eastAsia"/>
                <w:color w:val="000000" w:themeColor="text1"/>
                <w:sz w:val="24"/>
                <w:szCs w:val="28"/>
              </w:rPr>
              <w:t>全部</w:t>
            </w:r>
          </w:p>
        </w:tc>
      </w:tr>
      <w:tr w:rsidR="00D26A45" w:rsidRPr="00D26A45">
        <w:trPr>
          <w:cantSplit/>
          <w:trHeight w:val="510"/>
          <w:jc w:val="center"/>
        </w:trPr>
        <w:tc>
          <w:tcPr>
            <w:tcW w:w="2471" w:type="dxa"/>
            <w:tcBorders>
              <w:top w:val="nil"/>
            </w:tcBorders>
            <w:vAlign w:val="center"/>
          </w:tcPr>
          <w:p w:rsidR="0071226A" w:rsidRPr="00D26A45" w:rsidRDefault="000F404D">
            <w:pPr>
              <w:spacing w:line="360" w:lineRule="exact"/>
              <w:jc w:val="center"/>
              <w:rPr>
                <w:rFonts w:ascii="宋体" w:hAnsi="宋体"/>
                <w:b/>
                <w:color w:val="000000" w:themeColor="text1"/>
                <w:sz w:val="24"/>
              </w:rPr>
            </w:pPr>
            <w:r w:rsidRPr="00D26A45">
              <w:rPr>
                <w:rFonts w:ascii="宋体" w:hAnsi="宋体" w:hint="eastAsia"/>
                <w:b/>
                <w:color w:val="000000" w:themeColor="text1"/>
                <w:sz w:val="24"/>
              </w:rPr>
              <w:t>最终投标报价</w:t>
            </w:r>
          </w:p>
          <w:p w:rsidR="0071226A" w:rsidRPr="00D26A45" w:rsidRDefault="000F404D">
            <w:pPr>
              <w:spacing w:line="360" w:lineRule="exact"/>
              <w:jc w:val="center"/>
              <w:rPr>
                <w:rFonts w:ascii="宋体" w:hAnsi="宋体"/>
                <w:b/>
                <w:color w:val="000000" w:themeColor="text1"/>
                <w:sz w:val="24"/>
              </w:rPr>
            </w:pPr>
            <w:r w:rsidRPr="00D26A45">
              <w:rPr>
                <w:rFonts w:ascii="宋体" w:hAnsi="宋体" w:hint="eastAsia"/>
                <w:b/>
                <w:color w:val="000000" w:themeColor="text1"/>
                <w:sz w:val="24"/>
              </w:rPr>
              <w:t>（人民币）</w:t>
            </w:r>
          </w:p>
        </w:tc>
        <w:tc>
          <w:tcPr>
            <w:tcW w:w="6667" w:type="dxa"/>
            <w:tcBorders>
              <w:top w:val="nil"/>
            </w:tcBorders>
            <w:vAlign w:val="center"/>
          </w:tcPr>
          <w:p w:rsidR="0071226A" w:rsidRPr="00D26A45" w:rsidRDefault="000F404D">
            <w:pPr>
              <w:spacing w:line="360" w:lineRule="auto"/>
              <w:ind w:right="-670"/>
              <w:rPr>
                <w:rFonts w:ascii="宋体" w:hAnsi="宋体"/>
                <w:color w:val="000000" w:themeColor="text1"/>
                <w:sz w:val="24"/>
              </w:rPr>
            </w:pPr>
            <w:r w:rsidRPr="00D26A45">
              <w:rPr>
                <w:rFonts w:ascii="宋体" w:hAnsi="宋体" w:hint="eastAsia"/>
                <w:color w:val="000000" w:themeColor="text1"/>
                <w:sz w:val="24"/>
                <w:u w:val="single"/>
              </w:rPr>
              <w:t xml:space="preserve">             </w:t>
            </w:r>
            <w:r w:rsidRPr="00D26A45">
              <w:rPr>
                <w:rFonts w:ascii="宋体" w:hAnsi="宋体" w:hint="eastAsia"/>
                <w:color w:val="000000" w:themeColor="text1"/>
                <w:sz w:val="24"/>
              </w:rPr>
              <w:t>元</w:t>
            </w:r>
          </w:p>
        </w:tc>
      </w:tr>
      <w:tr w:rsidR="00D26A45" w:rsidRPr="00D26A45">
        <w:trPr>
          <w:cantSplit/>
          <w:trHeight w:val="510"/>
          <w:jc w:val="center"/>
        </w:trPr>
        <w:tc>
          <w:tcPr>
            <w:tcW w:w="2471" w:type="dxa"/>
            <w:tcBorders>
              <w:top w:val="nil"/>
            </w:tcBorders>
            <w:vAlign w:val="center"/>
          </w:tcPr>
          <w:p w:rsidR="0071226A" w:rsidRPr="00D26A45" w:rsidRDefault="000F404D">
            <w:pPr>
              <w:spacing w:line="360" w:lineRule="exact"/>
              <w:jc w:val="center"/>
              <w:rPr>
                <w:rFonts w:ascii="宋体" w:hAnsi="宋体"/>
                <w:b/>
                <w:color w:val="000000" w:themeColor="text1"/>
                <w:sz w:val="24"/>
              </w:rPr>
            </w:pPr>
            <w:r w:rsidRPr="00D26A45">
              <w:rPr>
                <w:rFonts w:ascii="宋体" w:hAnsi="宋体" w:hint="eastAsia"/>
                <w:b/>
                <w:color w:val="000000" w:themeColor="text1"/>
                <w:sz w:val="24"/>
              </w:rPr>
              <w:t>单场次综合单位</w:t>
            </w:r>
          </w:p>
        </w:tc>
        <w:tc>
          <w:tcPr>
            <w:tcW w:w="6667" w:type="dxa"/>
            <w:tcBorders>
              <w:top w:val="nil"/>
            </w:tcBorders>
            <w:vAlign w:val="center"/>
          </w:tcPr>
          <w:p w:rsidR="0071226A" w:rsidRPr="00D26A45" w:rsidRDefault="000F404D">
            <w:pPr>
              <w:spacing w:line="360" w:lineRule="auto"/>
              <w:ind w:right="-670"/>
              <w:rPr>
                <w:rFonts w:ascii="宋体" w:hAnsi="宋体"/>
                <w:color w:val="000000" w:themeColor="text1"/>
                <w:sz w:val="24"/>
                <w:u w:val="single"/>
              </w:rPr>
            </w:pPr>
            <w:r w:rsidRPr="00D26A45">
              <w:rPr>
                <w:rFonts w:ascii="宋体" w:hAnsi="宋体" w:hint="eastAsia"/>
                <w:color w:val="000000" w:themeColor="text1"/>
                <w:sz w:val="24"/>
                <w:u w:val="single"/>
              </w:rPr>
              <w:t xml:space="preserve">             元/场</w:t>
            </w:r>
          </w:p>
        </w:tc>
      </w:tr>
      <w:tr w:rsidR="00D26A45" w:rsidRPr="00D26A45">
        <w:trPr>
          <w:cantSplit/>
          <w:trHeight w:val="510"/>
          <w:jc w:val="center"/>
        </w:trPr>
        <w:tc>
          <w:tcPr>
            <w:tcW w:w="2471" w:type="dxa"/>
            <w:tcBorders>
              <w:top w:val="nil"/>
            </w:tcBorders>
            <w:vAlign w:val="center"/>
          </w:tcPr>
          <w:p w:rsidR="0071226A" w:rsidRPr="00D26A45" w:rsidRDefault="000F404D">
            <w:pPr>
              <w:spacing w:line="360" w:lineRule="exact"/>
              <w:jc w:val="center"/>
              <w:rPr>
                <w:rFonts w:ascii="宋体" w:hAnsi="宋体"/>
                <w:b/>
                <w:color w:val="000000" w:themeColor="text1"/>
                <w:sz w:val="24"/>
              </w:rPr>
            </w:pPr>
            <w:r w:rsidRPr="00D26A45">
              <w:rPr>
                <w:rFonts w:ascii="宋体" w:hAnsi="宋体" w:hint="eastAsia"/>
                <w:b/>
                <w:color w:val="000000" w:themeColor="text1"/>
                <w:sz w:val="24"/>
              </w:rPr>
              <w:t>费率</w:t>
            </w:r>
          </w:p>
        </w:tc>
        <w:tc>
          <w:tcPr>
            <w:tcW w:w="6667" w:type="dxa"/>
            <w:tcBorders>
              <w:top w:val="nil"/>
            </w:tcBorders>
            <w:vAlign w:val="center"/>
          </w:tcPr>
          <w:p w:rsidR="0071226A" w:rsidRPr="00D26A45" w:rsidRDefault="0071226A">
            <w:pPr>
              <w:spacing w:line="360" w:lineRule="auto"/>
              <w:ind w:right="-670"/>
              <w:rPr>
                <w:rFonts w:ascii="宋体" w:hAnsi="宋体"/>
                <w:color w:val="000000" w:themeColor="text1"/>
                <w:sz w:val="24"/>
                <w:u w:val="single"/>
              </w:rPr>
            </w:pPr>
          </w:p>
        </w:tc>
      </w:tr>
      <w:tr w:rsidR="00D26A45" w:rsidRPr="00D26A45">
        <w:trPr>
          <w:cantSplit/>
          <w:trHeight w:val="4810"/>
          <w:jc w:val="center"/>
        </w:trPr>
        <w:tc>
          <w:tcPr>
            <w:tcW w:w="2471" w:type="dxa"/>
            <w:tcBorders>
              <w:top w:val="nil"/>
            </w:tcBorders>
            <w:vAlign w:val="center"/>
          </w:tcPr>
          <w:p w:rsidR="0071226A" w:rsidRPr="00D26A45" w:rsidRDefault="000F404D">
            <w:pPr>
              <w:spacing w:line="360" w:lineRule="auto"/>
              <w:jc w:val="center"/>
              <w:rPr>
                <w:rFonts w:ascii="宋体" w:hAnsi="宋体"/>
                <w:b/>
                <w:color w:val="000000" w:themeColor="text1"/>
                <w:sz w:val="24"/>
              </w:rPr>
            </w:pPr>
            <w:r w:rsidRPr="00D26A45">
              <w:rPr>
                <w:rFonts w:ascii="宋体" w:hAnsi="宋体" w:hint="eastAsia"/>
                <w:b/>
                <w:color w:val="000000" w:themeColor="text1"/>
                <w:sz w:val="24"/>
              </w:rPr>
              <w:t>备注</w:t>
            </w:r>
          </w:p>
        </w:tc>
        <w:tc>
          <w:tcPr>
            <w:tcW w:w="6667" w:type="dxa"/>
            <w:tcBorders>
              <w:top w:val="nil"/>
            </w:tcBorders>
            <w:vAlign w:val="center"/>
          </w:tcPr>
          <w:p w:rsidR="0071226A" w:rsidRPr="00D26A45" w:rsidRDefault="0071226A">
            <w:pPr>
              <w:spacing w:line="360" w:lineRule="auto"/>
              <w:jc w:val="left"/>
              <w:rPr>
                <w:rFonts w:ascii="宋体" w:hAnsi="宋体"/>
                <w:color w:val="000000" w:themeColor="text1"/>
                <w:sz w:val="24"/>
                <w:szCs w:val="28"/>
              </w:rPr>
            </w:pPr>
          </w:p>
        </w:tc>
      </w:tr>
    </w:tbl>
    <w:p w:rsidR="0071226A" w:rsidRPr="00D26A45" w:rsidRDefault="000F404D">
      <w:pPr>
        <w:spacing w:before="100" w:beforeAutospacing="1" w:after="100" w:afterAutospacing="1" w:line="360" w:lineRule="auto"/>
        <w:rPr>
          <w:rFonts w:ascii="宋体" w:hAnsi="宋体"/>
          <w:b/>
          <w:color w:val="000000" w:themeColor="text1"/>
          <w:sz w:val="24"/>
        </w:rPr>
      </w:pPr>
      <w:r w:rsidRPr="00D26A45">
        <w:rPr>
          <w:rFonts w:ascii="宋体" w:hAnsi="宋体" w:hint="eastAsia"/>
          <w:b/>
          <w:color w:val="000000" w:themeColor="text1"/>
          <w:sz w:val="24"/>
        </w:rPr>
        <w:t xml:space="preserve">投标人(公章)：                                           </w:t>
      </w:r>
    </w:p>
    <w:p w:rsidR="0071226A" w:rsidRPr="00D26A45" w:rsidRDefault="000F404D">
      <w:pPr>
        <w:spacing w:line="360" w:lineRule="auto"/>
        <w:rPr>
          <w:rFonts w:ascii="宋体" w:hAnsi="宋体"/>
          <w:b/>
          <w:color w:val="000000" w:themeColor="text1"/>
          <w:sz w:val="24"/>
        </w:rPr>
      </w:pPr>
      <w:r w:rsidRPr="00D26A45">
        <w:rPr>
          <w:rFonts w:ascii="宋体" w:hAnsi="宋体" w:hint="eastAsia"/>
          <w:b/>
          <w:color w:val="000000" w:themeColor="text1"/>
          <w:sz w:val="24"/>
        </w:rPr>
        <w:t>备注：表中最终投标报价即为优惠后报价，并作为评审及定标依据。任何有选择或有条件的最终投标报价，或者表中某一标段填写多个报价，均为无效报价。</w:t>
      </w:r>
    </w:p>
    <w:p w:rsidR="0071226A" w:rsidRPr="00D26A45" w:rsidRDefault="0071226A">
      <w:pPr>
        <w:spacing w:line="360" w:lineRule="auto"/>
        <w:rPr>
          <w:rFonts w:ascii="宋体" w:hAnsi="宋体"/>
          <w:b/>
          <w:color w:val="000000" w:themeColor="text1"/>
          <w:sz w:val="24"/>
        </w:rPr>
      </w:pPr>
    </w:p>
    <w:p w:rsidR="0071226A" w:rsidRPr="00D26A45" w:rsidRDefault="0071226A">
      <w:pPr>
        <w:spacing w:line="360" w:lineRule="auto"/>
        <w:rPr>
          <w:rFonts w:ascii="宋体" w:hAnsi="宋体"/>
          <w:b/>
          <w:color w:val="000000" w:themeColor="text1"/>
          <w:sz w:val="24"/>
        </w:rPr>
      </w:pPr>
    </w:p>
    <w:p w:rsidR="0071226A" w:rsidRPr="00D26A45" w:rsidRDefault="0071226A">
      <w:pPr>
        <w:spacing w:line="360" w:lineRule="auto"/>
        <w:rPr>
          <w:rFonts w:ascii="宋体" w:hAnsi="宋体"/>
          <w:b/>
          <w:color w:val="000000" w:themeColor="text1"/>
          <w:sz w:val="24"/>
        </w:rPr>
      </w:pPr>
    </w:p>
    <w:p w:rsidR="0071226A" w:rsidRPr="00D26A45" w:rsidRDefault="0071226A">
      <w:pPr>
        <w:spacing w:line="360" w:lineRule="auto"/>
        <w:rPr>
          <w:rFonts w:ascii="宋体" w:hAnsi="宋体"/>
          <w:b/>
          <w:color w:val="000000" w:themeColor="text1"/>
          <w:sz w:val="24"/>
        </w:rPr>
      </w:pPr>
    </w:p>
    <w:p w:rsidR="0071226A" w:rsidRPr="00D26A45" w:rsidRDefault="0071226A">
      <w:pPr>
        <w:spacing w:line="360" w:lineRule="auto"/>
        <w:rPr>
          <w:rFonts w:ascii="宋体" w:hAnsi="宋体"/>
          <w:b/>
          <w:color w:val="000000" w:themeColor="text1"/>
          <w:sz w:val="24"/>
        </w:rPr>
      </w:pPr>
    </w:p>
    <w:p w:rsidR="0071226A" w:rsidRPr="00D26A45" w:rsidRDefault="0071226A">
      <w:pPr>
        <w:spacing w:line="360" w:lineRule="auto"/>
        <w:rPr>
          <w:rFonts w:ascii="宋体" w:hAnsi="宋体"/>
          <w:b/>
          <w:color w:val="000000" w:themeColor="text1"/>
          <w:sz w:val="24"/>
        </w:rPr>
      </w:pPr>
    </w:p>
    <w:p w:rsidR="0071226A" w:rsidRPr="00D26A45" w:rsidRDefault="000F404D">
      <w:pPr>
        <w:spacing w:line="360" w:lineRule="auto"/>
        <w:ind w:firstLineChars="1200" w:firstLine="2891"/>
        <w:rPr>
          <w:rFonts w:ascii="宋体" w:hAnsi="宋体"/>
          <w:b/>
          <w:color w:val="000000" w:themeColor="text1"/>
          <w:sz w:val="24"/>
        </w:rPr>
      </w:pPr>
      <w:r w:rsidRPr="00D26A45">
        <w:rPr>
          <w:rFonts w:ascii="宋体" w:hAnsi="宋体" w:hint="eastAsia"/>
          <w:b/>
          <w:color w:val="000000" w:themeColor="text1"/>
          <w:sz w:val="24"/>
        </w:rPr>
        <w:lastRenderedPageBreak/>
        <w:t>四、分项报价一览表（如有）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5"/>
        <w:gridCol w:w="1276"/>
        <w:gridCol w:w="992"/>
        <w:gridCol w:w="1134"/>
        <w:gridCol w:w="1560"/>
        <w:gridCol w:w="1417"/>
      </w:tblGrid>
      <w:tr w:rsidR="00D26A45" w:rsidRPr="00D26A45">
        <w:trPr>
          <w:cantSplit/>
          <w:trHeight w:val="423"/>
        </w:trPr>
        <w:tc>
          <w:tcPr>
            <w:tcW w:w="698" w:type="dxa"/>
            <w:vAlign w:val="center"/>
          </w:tcPr>
          <w:p w:rsidR="0071226A" w:rsidRPr="00D26A45" w:rsidRDefault="000F404D">
            <w:pPr>
              <w:pStyle w:val="xl31"/>
              <w:widowControl w:val="0"/>
              <w:spacing w:before="120" w:beforeAutospacing="0" w:after="120" w:afterAutospacing="0"/>
              <w:jc w:val="both"/>
              <w:rPr>
                <w:bCs w:val="0"/>
                <w:color w:val="000000" w:themeColor="text1"/>
                <w:kern w:val="2"/>
                <w:sz w:val="24"/>
                <w:szCs w:val="20"/>
              </w:rPr>
            </w:pPr>
            <w:r w:rsidRPr="00D26A45">
              <w:rPr>
                <w:rFonts w:hint="eastAsia"/>
                <w:bCs w:val="0"/>
                <w:color w:val="000000" w:themeColor="text1"/>
                <w:kern w:val="2"/>
                <w:sz w:val="24"/>
                <w:szCs w:val="20"/>
              </w:rPr>
              <w:t>序号</w:t>
            </w:r>
          </w:p>
        </w:tc>
        <w:tc>
          <w:tcPr>
            <w:tcW w:w="2245" w:type="dxa"/>
            <w:vAlign w:val="center"/>
          </w:tcPr>
          <w:p w:rsidR="0071226A" w:rsidRPr="00D26A45" w:rsidRDefault="000F404D">
            <w:pPr>
              <w:jc w:val="center"/>
              <w:rPr>
                <w:rFonts w:ascii="宋体" w:hAnsi="宋体"/>
                <w:b/>
                <w:color w:val="000000" w:themeColor="text1"/>
                <w:sz w:val="24"/>
              </w:rPr>
            </w:pPr>
            <w:r w:rsidRPr="00D26A45">
              <w:rPr>
                <w:rFonts w:ascii="宋体" w:hAnsi="宋体" w:hint="eastAsia"/>
                <w:b/>
                <w:color w:val="000000" w:themeColor="text1"/>
                <w:sz w:val="24"/>
              </w:rPr>
              <w:t>项目名称</w:t>
            </w:r>
          </w:p>
        </w:tc>
        <w:tc>
          <w:tcPr>
            <w:tcW w:w="1276" w:type="dxa"/>
            <w:vAlign w:val="center"/>
          </w:tcPr>
          <w:p w:rsidR="0071226A" w:rsidRPr="00D26A45" w:rsidRDefault="000F404D">
            <w:pPr>
              <w:jc w:val="center"/>
              <w:rPr>
                <w:rFonts w:ascii="宋体" w:hAnsi="宋体"/>
                <w:b/>
                <w:color w:val="000000" w:themeColor="text1"/>
                <w:sz w:val="24"/>
              </w:rPr>
            </w:pPr>
            <w:r w:rsidRPr="00D26A45">
              <w:rPr>
                <w:rFonts w:ascii="宋体" w:hAnsi="宋体" w:hint="eastAsia"/>
                <w:b/>
                <w:color w:val="000000" w:themeColor="text1"/>
                <w:sz w:val="24"/>
              </w:rPr>
              <w:t>单位</w:t>
            </w:r>
          </w:p>
        </w:tc>
        <w:tc>
          <w:tcPr>
            <w:tcW w:w="992" w:type="dxa"/>
            <w:vAlign w:val="center"/>
          </w:tcPr>
          <w:p w:rsidR="0071226A" w:rsidRPr="00D26A45" w:rsidRDefault="000F404D">
            <w:pPr>
              <w:jc w:val="center"/>
              <w:rPr>
                <w:rFonts w:ascii="宋体" w:hAnsi="宋体"/>
                <w:b/>
                <w:color w:val="000000" w:themeColor="text1"/>
                <w:sz w:val="24"/>
              </w:rPr>
            </w:pPr>
            <w:r w:rsidRPr="00D26A45">
              <w:rPr>
                <w:rFonts w:ascii="宋体" w:hAnsi="宋体" w:hint="eastAsia"/>
                <w:b/>
                <w:color w:val="000000" w:themeColor="text1"/>
                <w:sz w:val="24"/>
              </w:rPr>
              <w:t>数量</w:t>
            </w:r>
          </w:p>
        </w:tc>
        <w:tc>
          <w:tcPr>
            <w:tcW w:w="1134" w:type="dxa"/>
            <w:vAlign w:val="center"/>
          </w:tcPr>
          <w:p w:rsidR="0071226A" w:rsidRPr="00D26A45" w:rsidRDefault="000F404D">
            <w:pPr>
              <w:jc w:val="center"/>
              <w:rPr>
                <w:rFonts w:ascii="宋体" w:hAnsi="宋体"/>
                <w:b/>
                <w:color w:val="000000" w:themeColor="text1"/>
                <w:sz w:val="24"/>
              </w:rPr>
            </w:pPr>
            <w:r w:rsidRPr="00D26A45">
              <w:rPr>
                <w:rFonts w:ascii="宋体" w:hAnsi="宋体" w:hint="eastAsia"/>
                <w:b/>
                <w:color w:val="000000" w:themeColor="text1"/>
                <w:sz w:val="24"/>
              </w:rPr>
              <w:t>单价</w:t>
            </w:r>
          </w:p>
        </w:tc>
        <w:tc>
          <w:tcPr>
            <w:tcW w:w="1560" w:type="dxa"/>
            <w:vAlign w:val="center"/>
          </w:tcPr>
          <w:p w:rsidR="0071226A" w:rsidRPr="00D26A45" w:rsidRDefault="000F404D">
            <w:pPr>
              <w:jc w:val="center"/>
              <w:rPr>
                <w:rFonts w:ascii="宋体" w:hAnsi="宋体"/>
                <w:b/>
                <w:color w:val="000000" w:themeColor="text1"/>
                <w:sz w:val="24"/>
              </w:rPr>
            </w:pPr>
            <w:r w:rsidRPr="00D26A45">
              <w:rPr>
                <w:rFonts w:ascii="宋体" w:hAnsi="宋体" w:hint="eastAsia"/>
                <w:b/>
                <w:color w:val="000000" w:themeColor="text1"/>
                <w:sz w:val="24"/>
              </w:rPr>
              <w:t>小计</w:t>
            </w:r>
          </w:p>
        </w:tc>
        <w:tc>
          <w:tcPr>
            <w:tcW w:w="1417" w:type="dxa"/>
            <w:vAlign w:val="center"/>
          </w:tcPr>
          <w:p w:rsidR="0071226A" w:rsidRPr="00D26A45" w:rsidRDefault="000F404D">
            <w:pPr>
              <w:jc w:val="center"/>
              <w:rPr>
                <w:rFonts w:ascii="宋体" w:hAnsi="宋体"/>
                <w:b/>
                <w:color w:val="000000" w:themeColor="text1"/>
                <w:sz w:val="24"/>
              </w:rPr>
            </w:pPr>
            <w:r w:rsidRPr="00D26A45">
              <w:rPr>
                <w:rFonts w:ascii="宋体" w:hAnsi="宋体" w:hint="eastAsia"/>
                <w:b/>
                <w:color w:val="000000" w:themeColor="text1"/>
                <w:sz w:val="24"/>
              </w:rPr>
              <w:t>备注</w:t>
            </w:r>
          </w:p>
        </w:tc>
      </w:tr>
      <w:tr w:rsidR="00D26A45" w:rsidRPr="00D26A45">
        <w:trPr>
          <w:cantSplit/>
          <w:trHeight w:val="424"/>
        </w:trPr>
        <w:tc>
          <w:tcPr>
            <w:tcW w:w="698" w:type="dxa"/>
            <w:tcBorders>
              <w:bottom w:val="single" w:sz="4" w:space="0" w:color="auto"/>
            </w:tcBorders>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1</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3"/>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2</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3</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3"/>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4</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5</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3"/>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6</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7</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3"/>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8</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9</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10</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11</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12</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0F404D">
            <w:pPr>
              <w:jc w:val="center"/>
              <w:rPr>
                <w:rFonts w:ascii="宋体" w:hAnsi="宋体"/>
                <w:color w:val="000000" w:themeColor="text1"/>
                <w:sz w:val="24"/>
              </w:rPr>
            </w:pPr>
            <w:r w:rsidRPr="00D26A45">
              <w:rPr>
                <w:rFonts w:ascii="宋体" w:hAnsi="宋体" w:hint="eastAsia"/>
                <w:color w:val="000000" w:themeColor="text1"/>
                <w:sz w:val="24"/>
              </w:rPr>
              <w:t>13</w:t>
            </w:r>
          </w:p>
        </w:tc>
        <w:tc>
          <w:tcPr>
            <w:tcW w:w="2245" w:type="dxa"/>
          </w:tcPr>
          <w:p w:rsidR="0071226A" w:rsidRPr="00D26A45" w:rsidRDefault="0071226A">
            <w:pPr>
              <w:rPr>
                <w:rFonts w:ascii="宋体" w:hAnsi="宋体"/>
                <w:color w:val="000000" w:themeColor="text1"/>
                <w:sz w:val="24"/>
              </w:rPr>
            </w:pP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71226A">
            <w:pPr>
              <w:jc w:val="center"/>
              <w:rPr>
                <w:rFonts w:ascii="宋体" w:hAnsi="宋体"/>
                <w:color w:val="000000" w:themeColor="text1"/>
                <w:sz w:val="24"/>
              </w:rPr>
            </w:pPr>
          </w:p>
        </w:tc>
        <w:tc>
          <w:tcPr>
            <w:tcW w:w="2245" w:type="dxa"/>
            <w:vAlign w:val="center"/>
          </w:tcPr>
          <w:p w:rsidR="0071226A" w:rsidRPr="00D26A45" w:rsidRDefault="000F404D">
            <w:pPr>
              <w:pStyle w:val="CharCharCharCharCharCharChar1Char"/>
              <w:rPr>
                <w:rFonts w:ascii="宋体" w:hAnsi="宋体"/>
                <w:color w:val="000000" w:themeColor="text1"/>
              </w:rPr>
            </w:pPr>
            <w:r w:rsidRPr="00D26A45">
              <w:rPr>
                <w:rFonts w:ascii="宋体" w:hAnsi="宋体" w:hint="eastAsia"/>
                <w:color w:val="000000" w:themeColor="text1"/>
              </w:rPr>
              <w:t>其他费用</w:t>
            </w: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71226A">
            <w:pPr>
              <w:jc w:val="center"/>
              <w:rPr>
                <w:rFonts w:ascii="宋体" w:hAnsi="宋体"/>
                <w:color w:val="000000" w:themeColor="text1"/>
                <w:sz w:val="24"/>
              </w:rPr>
            </w:pPr>
          </w:p>
        </w:tc>
        <w:tc>
          <w:tcPr>
            <w:tcW w:w="2245" w:type="dxa"/>
          </w:tcPr>
          <w:p w:rsidR="0071226A" w:rsidRPr="00D26A45" w:rsidRDefault="000F404D">
            <w:pPr>
              <w:rPr>
                <w:rFonts w:ascii="宋体" w:hAnsi="宋体"/>
                <w:color w:val="000000" w:themeColor="text1"/>
                <w:sz w:val="24"/>
              </w:rPr>
            </w:pPr>
            <w:r w:rsidRPr="00D26A45">
              <w:rPr>
                <w:rFonts w:ascii="宋体" w:hAnsi="宋体"/>
                <w:color w:val="000000" w:themeColor="text1"/>
                <w:sz w:val="24"/>
              </w:rPr>
              <w:t>…</w:t>
            </w: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71226A">
            <w:pPr>
              <w:jc w:val="center"/>
              <w:rPr>
                <w:rFonts w:ascii="宋体" w:hAnsi="宋体"/>
                <w:color w:val="000000" w:themeColor="text1"/>
                <w:sz w:val="24"/>
              </w:rPr>
            </w:pPr>
          </w:p>
        </w:tc>
        <w:tc>
          <w:tcPr>
            <w:tcW w:w="2245" w:type="dxa"/>
          </w:tcPr>
          <w:p w:rsidR="0071226A" w:rsidRPr="00D26A45" w:rsidRDefault="000F404D">
            <w:pPr>
              <w:pStyle w:val="CharCharCharCharCharCharChar1Char"/>
              <w:rPr>
                <w:rFonts w:ascii="宋体" w:hAnsi="宋体"/>
                <w:color w:val="000000" w:themeColor="text1"/>
              </w:rPr>
            </w:pPr>
            <w:r w:rsidRPr="00D26A45">
              <w:rPr>
                <w:rFonts w:ascii="宋体" w:hAnsi="宋体"/>
                <w:color w:val="000000" w:themeColor="text1"/>
              </w:rPr>
              <w:t>…</w:t>
            </w: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D26A45" w:rsidRPr="00D26A45">
        <w:trPr>
          <w:cantSplit/>
          <w:trHeight w:val="424"/>
        </w:trPr>
        <w:tc>
          <w:tcPr>
            <w:tcW w:w="698" w:type="dxa"/>
          </w:tcPr>
          <w:p w:rsidR="0071226A" w:rsidRPr="00D26A45" w:rsidRDefault="0071226A">
            <w:pPr>
              <w:jc w:val="center"/>
              <w:rPr>
                <w:rFonts w:ascii="宋体" w:hAnsi="宋体"/>
                <w:color w:val="000000" w:themeColor="text1"/>
                <w:sz w:val="24"/>
              </w:rPr>
            </w:pPr>
          </w:p>
        </w:tc>
        <w:tc>
          <w:tcPr>
            <w:tcW w:w="2245" w:type="dxa"/>
          </w:tcPr>
          <w:p w:rsidR="0071226A" w:rsidRPr="00D26A45" w:rsidRDefault="000F404D">
            <w:pPr>
              <w:rPr>
                <w:rFonts w:ascii="宋体" w:hAnsi="宋体"/>
                <w:color w:val="000000" w:themeColor="text1"/>
                <w:sz w:val="24"/>
              </w:rPr>
            </w:pPr>
            <w:r w:rsidRPr="00D26A45">
              <w:rPr>
                <w:rFonts w:ascii="宋体" w:hAnsi="宋体"/>
                <w:color w:val="000000" w:themeColor="text1"/>
                <w:sz w:val="24"/>
              </w:rPr>
              <w:t>…</w:t>
            </w: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r w:rsidR="0071226A" w:rsidRPr="00D26A45">
        <w:trPr>
          <w:cantSplit/>
          <w:trHeight w:val="424"/>
        </w:trPr>
        <w:tc>
          <w:tcPr>
            <w:tcW w:w="698" w:type="dxa"/>
          </w:tcPr>
          <w:p w:rsidR="0071226A" w:rsidRPr="00D26A45" w:rsidRDefault="0071226A">
            <w:pPr>
              <w:jc w:val="center"/>
              <w:rPr>
                <w:rFonts w:ascii="宋体" w:hAnsi="宋体"/>
                <w:color w:val="000000" w:themeColor="text1"/>
                <w:sz w:val="24"/>
              </w:rPr>
            </w:pPr>
          </w:p>
        </w:tc>
        <w:tc>
          <w:tcPr>
            <w:tcW w:w="2245" w:type="dxa"/>
            <w:vAlign w:val="center"/>
          </w:tcPr>
          <w:p w:rsidR="0071226A" w:rsidRPr="00D26A45" w:rsidRDefault="000F404D">
            <w:pPr>
              <w:pStyle w:val="CharCharCharCharCharCharChar1Char"/>
              <w:rPr>
                <w:rFonts w:ascii="宋体" w:hAnsi="宋体"/>
                <w:color w:val="000000" w:themeColor="text1"/>
              </w:rPr>
            </w:pPr>
            <w:r w:rsidRPr="00D26A45">
              <w:rPr>
                <w:rFonts w:ascii="宋体" w:hAnsi="宋体" w:hint="eastAsia"/>
                <w:color w:val="000000" w:themeColor="text1"/>
              </w:rPr>
              <w:t>合计</w:t>
            </w:r>
          </w:p>
        </w:tc>
        <w:tc>
          <w:tcPr>
            <w:tcW w:w="1276" w:type="dxa"/>
          </w:tcPr>
          <w:p w:rsidR="0071226A" w:rsidRPr="00D26A45" w:rsidRDefault="0071226A">
            <w:pPr>
              <w:rPr>
                <w:rFonts w:ascii="宋体" w:hAnsi="宋体"/>
                <w:color w:val="000000" w:themeColor="text1"/>
                <w:sz w:val="24"/>
              </w:rPr>
            </w:pPr>
          </w:p>
        </w:tc>
        <w:tc>
          <w:tcPr>
            <w:tcW w:w="992" w:type="dxa"/>
          </w:tcPr>
          <w:p w:rsidR="0071226A" w:rsidRPr="00D26A45" w:rsidRDefault="0071226A">
            <w:pPr>
              <w:rPr>
                <w:rFonts w:ascii="宋体" w:hAnsi="宋体"/>
                <w:color w:val="000000" w:themeColor="text1"/>
                <w:sz w:val="24"/>
              </w:rPr>
            </w:pPr>
          </w:p>
        </w:tc>
        <w:tc>
          <w:tcPr>
            <w:tcW w:w="1134" w:type="dxa"/>
          </w:tcPr>
          <w:p w:rsidR="0071226A" w:rsidRPr="00D26A45" w:rsidRDefault="0071226A">
            <w:pPr>
              <w:rPr>
                <w:rFonts w:ascii="宋体" w:hAnsi="宋体"/>
                <w:color w:val="000000" w:themeColor="text1"/>
                <w:sz w:val="24"/>
              </w:rPr>
            </w:pPr>
          </w:p>
        </w:tc>
        <w:tc>
          <w:tcPr>
            <w:tcW w:w="1560" w:type="dxa"/>
          </w:tcPr>
          <w:p w:rsidR="0071226A" w:rsidRPr="00D26A45" w:rsidRDefault="0071226A">
            <w:pPr>
              <w:rPr>
                <w:rFonts w:ascii="宋体" w:hAnsi="宋体"/>
                <w:color w:val="000000" w:themeColor="text1"/>
                <w:sz w:val="24"/>
              </w:rPr>
            </w:pPr>
          </w:p>
        </w:tc>
        <w:tc>
          <w:tcPr>
            <w:tcW w:w="1417" w:type="dxa"/>
          </w:tcPr>
          <w:p w:rsidR="0071226A" w:rsidRPr="00D26A45" w:rsidRDefault="0071226A">
            <w:pPr>
              <w:rPr>
                <w:rFonts w:ascii="宋体" w:hAnsi="宋体"/>
                <w:color w:val="000000" w:themeColor="text1"/>
                <w:sz w:val="24"/>
              </w:rPr>
            </w:pPr>
          </w:p>
        </w:tc>
      </w:tr>
    </w:tbl>
    <w:p w:rsidR="0071226A" w:rsidRPr="00D26A45" w:rsidRDefault="0071226A">
      <w:pPr>
        <w:spacing w:line="360" w:lineRule="auto"/>
        <w:ind w:firstLineChars="1200" w:firstLine="2891"/>
        <w:rPr>
          <w:rFonts w:ascii="宋体" w:hAnsi="宋体"/>
          <w:b/>
          <w:color w:val="000000" w:themeColor="text1"/>
          <w:sz w:val="24"/>
        </w:rPr>
      </w:pPr>
    </w:p>
    <w:p w:rsidR="0071226A" w:rsidRPr="00D26A45" w:rsidRDefault="0071226A">
      <w:pPr>
        <w:spacing w:line="360" w:lineRule="auto"/>
        <w:ind w:firstLineChars="1200" w:firstLine="2891"/>
        <w:rPr>
          <w:rFonts w:ascii="宋体" w:hAnsi="宋体"/>
          <w:b/>
          <w:color w:val="000000" w:themeColor="text1"/>
          <w:sz w:val="24"/>
        </w:rPr>
      </w:pPr>
    </w:p>
    <w:p w:rsidR="0071226A" w:rsidRPr="00D26A45" w:rsidRDefault="0071226A">
      <w:pPr>
        <w:spacing w:line="360" w:lineRule="auto"/>
        <w:ind w:firstLineChars="1200" w:firstLine="2891"/>
        <w:rPr>
          <w:rFonts w:ascii="宋体" w:hAnsi="宋体"/>
          <w:b/>
          <w:color w:val="000000" w:themeColor="text1"/>
          <w:sz w:val="24"/>
        </w:rPr>
      </w:pPr>
    </w:p>
    <w:p w:rsidR="0071226A" w:rsidRPr="00D26A45" w:rsidRDefault="0071226A">
      <w:pPr>
        <w:spacing w:line="360" w:lineRule="auto"/>
        <w:ind w:firstLineChars="1200" w:firstLine="2891"/>
        <w:rPr>
          <w:rFonts w:ascii="宋体" w:hAnsi="宋体"/>
          <w:b/>
          <w:color w:val="000000" w:themeColor="text1"/>
          <w:sz w:val="24"/>
        </w:rPr>
      </w:pPr>
    </w:p>
    <w:p w:rsidR="0071226A" w:rsidRPr="00D26A45" w:rsidRDefault="0071226A">
      <w:pPr>
        <w:spacing w:line="360" w:lineRule="auto"/>
        <w:ind w:firstLineChars="1200" w:firstLine="2891"/>
        <w:rPr>
          <w:rFonts w:ascii="宋体" w:hAnsi="宋体"/>
          <w:b/>
          <w:color w:val="000000" w:themeColor="text1"/>
          <w:sz w:val="24"/>
        </w:rPr>
      </w:pPr>
    </w:p>
    <w:p w:rsidR="0071226A" w:rsidRPr="00D26A45" w:rsidRDefault="0071226A">
      <w:pPr>
        <w:spacing w:line="360" w:lineRule="auto"/>
        <w:ind w:firstLineChars="1200" w:firstLine="2891"/>
        <w:rPr>
          <w:rFonts w:ascii="宋体" w:hAnsi="宋体"/>
          <w:b/>
          <w:color w:val="000000" w:themeColor="text1"/>
          <w:sz w:val="24"/>
        </w:rPr>
      </w:pPr>
    </w:p>
    <w:p w:rsidR="0071226A" w:rsidRPr="00D26A45" w:rsidRDefault="0071226A">
      <w:pPr>
        <w:spacing w:line="360" w:lineRule="auto"/>
        <w:ind w:firstLineChars="1200" w:firstLine="2891"/>
        <w:rPr>
          <w:rFonts w:ascii="宋体" w:hAnsi="宋体"/>
          <w:b/>
          <w:color w:val="000000" w:themeColor="text1"/>
          <w:sz w:val="24"/>
        </w:rPr>
      </w:pPr>
    </w:p>
    <w:p w:rsidR="0071226A" w:rsidRPr="00D26A45" w:rsidRDefault="0071226A">
      <w:pPr>
        <w:spacing w:line="360" w:lineRule="auto"/>
        <w:ind w:firstLineChars="1200" w:firstLine="2891"/>
        <w:rPr>
          <w:rFonts w:ascii="宋体" w:hAnsi="宋体"/>
          <w:b/>
          <w:color w:val="000000" w:themeColor="text1"/>
          <w:sz w:val="24"/>
        </w:rPr>
      </w:pPr>
    </w:p>
    <w:p w:rsidR="0071226A" w:rsidRPr="00D26A45" w:rsidRDefault="0071226A">
      <w:pPr>
        <w:rPr>
          <w:color w:val="000000" w:themeColor="text1"/>
        </w:rPr>
      </w:pPr>
    </w:p>
    <w:p w:rsidR="0071226A" w:rsidRPr="00D26A45" w:rsidRDefault="000F404D">
      <w:pPr>
        <w:pStyle w:val="2"/>
        <w:rPr>
          <w:rFonts w:hAnsi="宋体"/>
          <w:color w:val="000000" w:themeColor="text1"/>
          <w:sz w:val="28"/>
        </w:rPr>
      </w:pPr>
      <w:bookmarkStart w:id="87" w:name="_Hlt509739007"/>
      <w:bookmarkStart w:id="88" w:name="_Toc461103234"/>
      <w:bookmarkStart w:id="89" w:name="_Toc471736411"/>
      <w:bookmarkStart w:id="90" w:name="_Toc7187436"/>
      <w:bookmarkStart w:id="91" w:name="_Toc197934563"/>
      <w:bookmarkStart w:id="92" w:name="_Toc58225249"/>
      <w:bookmarkEnd w:id="87"/>
      <w:r w:rsidRPr="00D26A45">
        <w:rPr>
          <w:rFonts w:hAnsi="宋体" w:hint="eastAsia"/>
          <w:color w:val="000000" w:themeColor="text1"/>
          <w:sz w:val="28"/>
        </w:rPr>
        <w:lastRenderedPageBreak/>
        <w:t>五．投标人信用承诺</w:t>
      </w:r>
      <w:bookmarkEnd w:id="88"/>
      <w:bookmarkEnd w:id="89"/>
      <w:bookmarkEnd w:id="90"/>
      <w:bookmarkEnd w:id="92"/>
    </w:p>
    <w:p w:rsidR="0071226A" w:rsidRPr="00D26A45" w:rsidRDefault="000F404D">
      <w:pPr>
        <w:spacing w:line="360" w:lineRule="auto"/>
        <w:ind w:firstLine="630"/>
        <w:rPr>
          <w:rFonts w:ascii="宋体" w:hAnsi="宋体"/>
          <w:color w:val="000000" w:themeColor="text1"/>
          <w:sz w:val="24"/>
        </w:rPr>
      </w:pPr>
      <w:r w:rsidRPr="00D26A45">
        <w:rPr>
          <w:rFonts w:ascii="宋体" w:hAnsi="宋体" w:hint="eastAsia"/>
          <w:color w:val="000000" w:themeColor="text1"/>
          <w:sz w:val="24"/>
        </w:rPr>
        <w:t>我公司申明，我公司</w:t>
      </w:r>
      <w:proofErr w:type="gramStart"/>
      <w:r w:rsidRPr="00D26A45">
        <w:rPr>
          <w:rFonts w:ascii="宋体" w:hAnsi="宋体" w:hint="eastAsia"/>
          <w:color w:val="000000" w:themeColor="text1"/>
          <w:sz w:val="24"/>
        </w:rPr>
        <w:t>无以下</w:t>
      </w:r>
      <w:proofErr w:type="gramEnd"/>
      <w:r w:rsidRPr="00D26A45">
        <w:rPr>
          <w:rFonts w:ascii="宋体" w:hAnsi="宋体" w:hint="eastAsia"/>
          <w:color w:val="000000" w:themeColor="text1"/>
          <w:sz w:val="24"/>
        </w:rPr>
        <w:t>不良信用记录情形：</w:t>
      </w:r>
    </w:p>
    <w:p w:rsidR="0071226A" w:rsidRPr="00D26A45" w:rsidRDefault="000F404D">
      <w:pPr>
        <w:spacing w:line="360" w:lineRule="auto"/>
        <w:ind w:firstLine="630"/>
        <w:rPr>
          <w:rFonts w:ascii="宋体" w:hAnsi="宋体"/>
          <w:color w:val="000000" w:themeColor="text1"/>
          <w:sz w:val="24"/>
        </w:rPr>
      </w:pPr>
      <w:r w:rsidRPr="00D26A45">
        <w:rPr>
          <w:rFonts w:ascii="宋体" w:hAnsi="宋体" w:hint="eastAsia"/>
          <w:color w:val="000000" w:themeColor="text1"/>
          <w:sz w:val="24"/>
        </w:rPr>
        <w:t>1.公司被人民法院列入失信被执行人；</w:t>
      </w:r>
    </w:p>
    <w:p w:rsidR="0071226A" w:rsidRPr="00D26A45" w:rsidRDefault="000F404D">
      <w:pPr>
        <w:spacing w:line="360" w:lineRule="auto"/>
        <w:ind w:firstLine="630"/>
        <w:rPr>
          <w:rFonts w:ascii="宋体" w:hAnsi="宋体"/>
          <w:color w:val="000000" w:themeColor="text1"/>
          <w:sz w:val="24"/>
        </w:rPr>
      </w:pPr>
      <w:r w:rsidRPr="00D26A45">
        <w:rPr>
          <w:rFonts w:ascii="宋体" w:hAnsi="宋体" w:hint="eastAsia"/>
          <w:color w:val="000000" w:themeColor="text1"/>
          <w:sz w:val="24"/>
        </w:rPr>
        <w:t>2.公司、公司法定代表人被人民检察院列入行贿犯罪档案；</w:t>
      </w:r>
    </w:p>
    <w:p w:rsidR="0071226A" w:rsidRPr="00D26A45" w:rsidRDefault="000F404D">
      <w:pPr>
        <w:spacing w:line="360" w:lineRule="auto"/>
        <w:ind w:firstLine="630"/>
        <w:rPr>
          <w:rFonts w:ascii="宋体" w:hAnsi="宋体"/>
          <w:color w:val="000000" w:themeColor="text1"/>
          <w:sz w:val="24"/>
        </w:rPr>
      </w:pPr>
      <w:r w:rsidRPr="00D26A45">
        <w:rPr>
          <w:rFonts w:ascii="宋体" w:hAnsi="宋体" w:hint="eastAsia"/>
          <w:color w:val="000000" w:themeColor="text1"/>
          <w:sz w:val="24"/>
        </w:rPr>
        <w:t>3.公司被工商行政管理部门列入企业经营异常名录；</w:t>
      </w:r>
    </w:p>
    <w:p w:rsidR="0071226A" w:rsidRPr="00D26A45" w:rsidRDefault="000F404D">
      <w:pPr>
        <w:spacing w:line="360" w:lineRule="auto"/>
        <w:ind w:firstLine="630"/>
        <w:rPr>
          <w:rFonts w:ascii="宋体" w:hAnsi="宋体"/>
          <w:color w:val="000000" w:themeColor="text1"/>
          <w:sz w:val="24"/>
        </w:rPr>
      </w:pPr>
      <w:r w:rsidRPr="00D26A45">
        <w:rPr>
          <w:rFonts w:ascii="宋体" w:hAnsi="宋体" w:hint="eastAsia"/>
          <w:color w:val="000000" w:themeColor="text1"/>
          <w:sz w:val="24"/>
        </w:rPr>
        <w:t>4.公司被税务部门列入重大税收违法案件当事人名单的；</w:t>
      </w:r>
    </w:p>
    <w:p w:rsidR="0071226A" w:rsidRPr="00D26A45" w:rsidRDefault="000F404D">
      <w:pPr>
        <w:spacing w:line="360" w:lineRule="auto"/>
        <w:ind w:firstLine="630"/>
        <w:rPr>
          <w:rFonts w:ascii="宋体" w:hAnsi="宋体"/>
          <w:color w:val="000000" w:themeColor="text1"/>
          <w:sz w:val="24"/>
        </w:rPr>
      </w:pPr>
      <w:r w:rsidRPr="00D26A45">
        <w:rPr>
          <w:rFonts w:ascii="宋体" w:hAnsi="宋体" w:hint="eastAsia"/>
          <w:color w:val="000000" w:themeColor="text1"/>
          <w:sz w:val="24"/>
        </w:rPr>
        <w:t>5.</w:t>
      </w:r>
      <w:r w:rsidRPr="00D26A45">
        <w:rPr>
          <w:rFonts w:ascii="宋体" w:hAnsi="宋体" w:hint="eastAsia"/>
          <w:color w:val="000000" w:themeColor="text1"/>
          <w:sz w:val="24"/>
          <w:szCs w:val="24"/>
        </w:rPr>
        <w:t xml:space="preserve"> 参加本次投标活动前三年内，在服务活动中没有重大违法及安全事故记录</w:t>
      </w:r>
      <w:r w:rsidRPr="00D26A45">
        <w:rPr>
          <w:rFonts w:ascii="宋体" w:hAnsi="宋体" w:hint="eastAsia"/>
          <w:color w:val="000000" w:themeColor="text1"/>
          <w:sz w:val="24"/>
        </w:rPr>
        <w:t>。</w:t>
      </w:r>
    </w:p>
    <w:p w:rsidR="0071226A" w:rsidRPr="00D26A45" w:rsidRDefault="000F404D">
      <w:pPr>
        <w:spacing w:line="360" w:lineRule="auto"/>
        <w:ind w:firstLine="630"/>
        <w:rPr>
          <w:rFonts w:ascii="宋体" w:hAnsi="宋体"/>
          <w:color w:val="000000" w:themeColor="text1"/>
          <w:sz w:val="24"/>
        </w:rPr>
      </w:pPr>
      <w:r w:rsidRPr="00D26A45">
        <w:rPr>
          <w:rFonts w:ascii="宋体" w:hAnsi="宋体"/>
          <w:color w:val="000000" w:themeColor="text1"/>
          <w:sz w:val="24"/>
        </w:rPr>
        <w:t>我公司已就上述不良信用行为按照招标文件规定进行了查询，并在投标文件中如实提供查询截图及相关证明。我公司承诺</w:t>
      </w:r>
      <w:r w:rsidRPr="00D26A45">
        <w:rPr>
          <w:rFonts w:ascii="宋体" w:hAnsi="宋体" w:hint="eastAsia"/>
          <w:color w:val="000000" w:themeColor="text1"/>
          <w:sz w:val="24"/>
        </w:rPr>
        <w:t>：</w:t>
      </w:r>
      <w:r w:rsidRPr="00D26A45">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71226A" w:rsidRPr="00D26A45" w:rsidRDefault="0071226A">
      <w:pPr>
        <w:spacing w:line="360" w:lineRule="auto"/>
        <w:ind w:firstLine="630"/>
        <w:rPr>
          <w:rFonts w:ascii="宋体" w:hAnsi="宋体"/>
          <w:b/>
          <w:color w:val="000000" w:themeColor="text1"/>
          <w:sz w:val="24"/>
        </w:rPr>
      </w:pPr>
    </w:p>
    <w:p w:rsidR="0071226A" w:rsidRPr="00D26A45" w:rsidRDefault="000F404D">
      <w:pPr>
        <w:spacing w:line="360" w:lineRule="auto"/>
        <w:ind w:firstLine="630"/>
        <w:rPr>
          <w:rFonts w:ascii="宋体" w:hAnsi="宋体"/>
          <w:b/>
          <w:color w:val="000000" w:themeColor="text1"/>
          <w:sz w:val="24"/>
        </w:rPr>
      </w:pPr>
      <w:r w:rsidRPr="00D26A45">
        <w:rPr>
          <w:rFonts w:ascii="宋体" w:hAnsi="宋体" w:hint="eastAsia"/>
          <w:b/>
          <w:color w:val="000000" w:themeColor="text1"/>
          <w:sz w:val="24"/>
        </w:rPr>
        <w:t>投标人（公章）：</w:t>
      </w:r>
    </w:p>
    <w:p w:rsidR="0071226A" w:rsidRPr="00D26A45" w:rsidRDefault="0071226A">
      <w:pPr>
        <w:spacing w:line="360" w:lineRule="auto"/>
        <w:ind w:firstLine="630"/>
        <w:rPr>
          <w:rFonts w:ascii="宋体" w:hAnsi="宋体"/>
          <w:b/>
          <w:color w:val="000000" w:themeColor="text1"/>
          <w:sz w:val="24"/>
        </w:rPr>
      </w:pPr>
    </w:p>
    <w:p w:rsidR="0071226A" w:rsidRPr="00D26A45" w:rsidRDefault="000F404D">
      <w:pPr>
        <w:pStyle w:val="2"/>
        <w:rPr>
          <w:rFonts w:hAnsi="宋体"/>
          <w:color w:val="000000" w:themeColor="text1"/>
          <w:sz w:val="28"/>
        </w:rPr>
      </w:pPr>
      <w:bookmarkStart w:id="93" w:name="_Hlt509738950"/>
      <w:bookmarkStart w:id="94" w:name="_Toc496587831"/>
      <w:bookmarkStart w:id="95" w:name="_Toc7187437"/>
      <w:bookmarkStart w:id="96" w:name="_Toc58225250"/>
      <w:bookmarkEnd w:id="91"/>
      <w:bookmarkEnd w:id="93"/>
      <w:r w:rsidRPr="00D26A45">
        <w:rPr>
          <w:rFonts w:hAnsi="宋体" w:hint="eastAsia"/>
          <w:color w:val="000000" w:themeColor="text1"/>
          <w:sz w:val="28"/>
        </w:rPr>
        <w:t>六</w:t>
      </w:r>
      <w:r w:rsidRPr="00D26A45">
        <w:rPr>
          <w:rFonts w:hAnsi="宋体" w:hint="eastAsia"/>
          <w:color w:val="000000" w:themeColor="text1"/>
          <w:sz w:val="28"/>
        </w:rPr>
        <w:t>.</w:t>
      </w:r>
      <w:bookmarkEnd w:id="94"/>
      <w:r w:rsidRPr="00D26A45">
        <w:rPr>
          <w:rFonts w:hAnsi="宋体" w:hint="eastAsia"/>
          <w:color w:val="000000" w:themeColor="text1"/>
          <w:sz w:val="28"/>
        </w:rPr>
        <w:t xml:space="preserve"> </w:t>
      </w:r>
      <w:r w:rsidRPr="00D26A45">
        <w:rPr>
          <w:rFonts w:hAnsi="宋体" w:hint="eastAsia"/>
          <w:color w:val="000000" w:themeColor="text1"/>
          <w:sz w:val="28"/>
        </w:rPr>
        <w:t>投标业绩</w:t>
      </w:r>
      <w:bookmarkEnd w:id="95"/>
      <w:bookmarkEnd w:id="96"/>
    </w:p>
    <w:p w:rsidR="0071226A" w:rsidRPr="00D26A45" w:rsidRDefault="000F404D">
      <w:pPr>
        <w:jc w:val="center"/>
        <w:rPr>
          <w:b/>
          <w:color w:val="000000" w:themeColor="text1"/>
          <w:sz w:val="28"/>
          <w:szCs w:val="28"/>
        </w:rPr>
      </w:pPr>
      <w:r w:rsidRPr="00D26A45">
        <w:rPr>
          <w:rFonts w:hint="eastAsia"/>
          <w:b/>
          <w:color w:val="000000" w:themeColor="text1"/>
          <w:sz w:val="28"/>
          <w:szCs w:val="28"/>
        </w:rPr>
        <w:t>（一）业绩表</w:t>
      </w:r>
    </w:p>
    <w:p w:rsidR="0071226A" w:rsidRPr="00D26A45" w:rsidRDefault="000F404D">
      <w:pPr>
        <w:jc w:val="center"/>
        <w:rPr>
          <w:color w:val="000000" w:themeColor="text1"/>
          <w:sz w:val="24"/>
          <w:szCs w:val="24"/>
        </w:rPr>
      </w:pPr>
      <w:r w:rsidRPr="00D26A45">
        <w:rPr>
          <w:rFonts w:hint="eastAsia"/>
          <w:color w:val="000000" w:themeColor="text1"/>
          <w:sz w:val="24"/>
          <w:szCs w:val="24"/>
        </w:rPr>
        <w:t>（格式仅供参考）</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1701"/>
        <w:gridCol w:w="1134"/>
      </w:tblGrid>
      <w:tr w:rsidR="00D26A45" w:rsidRPr="00D26A45">
        <w:trPr>
          <w:trHeight w:val="527"/>
        </w:trPr>
        <w:tc>
          <w:tcPr>
            <w:tcW w:w="846" w:type="dxa"/>
            <w:vAlign w:val="center"/>
          </w:tcPr>
          <w:p w:rsidR="0071226A" w:rsidRPr="00D26A45" w:rsidRDefault="000F404D">
            <w:pPr>
              <w:spacing w:line="360" w:lineRule="auto"/>
              <w:jc w:val="center"/>
              <w:rPr>
                <w:rFonts w:ascii="宋体" w:hAnsi="宋体"/>
                <w:color w:val="000000" w:themeColor="text1"/>
                <w:sz w:val="24"/>
                <w:szCs w:val="24"/>
              </w:rPr>
            </w:pPr>
            <w:r w:rsidRPr="00D26A45">
              <w:rPr>
                <w:rFonts w:ascii="宋体" w:hAnsi="宋体" w:hint="eastAsia"/>
                <w:color w:val="000000" w:themeColor="text1"/>
                <w:sz w:val="24"/>
                <w:szCs w:val="24"/>
              </w:rPr>
              <w:t>序号</w:t>
            </w:r>
          </w:p>
        </w:tc>
        <w:tc>
          <w:tcPr>
            <w:tcW w:w="1559" w:type="dxa"/>
            <w:vAlign w:val="center"/>
          </w:tcPr>
          <w:p w:rsidR="0071226A" w:rsidRPr="00D26A45" w:rsidRDefault="000F404D">
            <w:pPr>
              <w:spacing w:line="360" w:lineRule="auto"/>
              <w:jc w:val="center"/>
              <w:rPr>
                <w:rFonts w:ascii="宋体" w:hAnsi="宋体"/>
                <w:color w:val="000000" w:themeColor="text1"/>
                <w:sz w:val="24"/>
                <w:szCs w:val="24"/>
              </w:rPr>
            </w:pPr>
            <w:r w:rsidRPr="00D26A45">
              <w:rPr>
                <w:rFonts w:ascii="宋体" w:hAnsi="宋体" w:hint="eastAsia"/>
                <w:color w:val="000000" w:themeColor="text1"/>
                <w:sz w:val="24"/>
                <w:szCs w:val="24"/>
              </w:rPr>
              <w:t>项目名称</w:t>
            </w:r>
          </w:p>
        </w:tc>
        <w:tc>
          <w:tcPr>
            <w:tcW w:w="2410" w:type="dxa"/>
            <w:vAlign w:val="center"/>
          </w:tcPr>
          <w:p w:rsidR="0071226A" w:rsidRPr="00D26A45" w:rsidRDefault="000F404D">
            <w:pPr>
              <w:widowControl/>
              <w:jc w:val="center"/>
              <w:rPr>
                <w:rFonts w:ascii="宋体" w:hAnsi="宋体"/>
                <w:color w:val="000000" w:themeColor="text1"/>
                <w:sz w:val="24"/>
                <w:szCs w:val="24"/>
              </w:rPr>
            </w:pPr>
            <w:r w:rsidRPr="00D26A45">
              <w:rPr>
                <w:rFonts w:ascii="宋体" w:hAnsi="宋体" w:hint="eastAsia"/>
                <w:color w:val="000000" w:themeColor="text1"/>
                <w:sz w:val="24"/>
                <w:szCs w:val="24"/>
              </w:rPr>
              <w:t>服务内容</w:t>
            </w:r>
          </w:p>
        </w:tc>
        <w:tc>
          <w:tcPr>
            <w:tcW w:w="1559" w:type="dxa"/>
            <w:vAlign w:val="center"/>
          </w:tcPr>
          <w:p w:rsidR="0071226A" w:rsidRPr="00D26A45" w:rsidRDefault="000F404D">
            <w:pPr>
              <w:spacing w:line="360" w:lineRule="auto"/>
              <w:jc w:val="center"/>
              <w:rPr>
                <w:rFonts w:ascii="宋体" w:hAnsi="宋体"/>
                <w:color w:val="000000" w:themeColor="text1"/>
                <w:sz w:val="24"/>
                <w:szCs w:val="24"/>
              </w:rPr>
            </w:pPr>
            <w:r w:rsidRPr="00D26A45">
              <w:rPr>
                <w:rFonts w:ascii="宋体" w:hAnsi="宋体" w:hint="eastAsia"/>
                <w:color w:val="000000" w:themeColor="text1"/>
                <w:sz w:val="24"/>
                <w:szCs w:val="24"/>
              </w:rPr>
              <w:t>合同总金额</w:t>
            </w:r>
          </w:p>
        </w:tc>
        <w:tc>
          <w:tcPr>
            <w:tcW w:w="1701" w:type="dxa"/>
            <w:vAlign w:val="center"/>
          </w:tcPr>
          <w:p w:rsidR="0071226A" w:rsidRPr="00D26A45" w:rsidRDefault="000F404D">
            <w:pPr>
              <w:spacing w:line="360" w:lineRule="auto"/>
              <w:jc w:val="center"/>
              <w:rPr>
                <w:rFonts w:ascii="宋体" w:hAnsi="宋体"/>
                <w:color w:val="000000" w:themeColor="text1"/>
                <w:sz w:val="24"/>
                <w:szCs w:val="24"/>
              </w:rPr>
            </w:pPr>
            <w:r w:rsidRPr="00D26A45">
              <w:rPr>
                <w:rFonts w:ascii="宋体" w:hAnsi="宋体" w:hint="eastAsia"/>
                <w:color w:val="000000" w:themeColor="text1"/>
                <w:sz w:val="24"/>
                <w:szCs w:val="24"/>
              </w:rPr>
              <w:t>业主单位</w:t>
            </w:r>
          </w:p>
          <w:p w:rsidR="0071226A" w:rsidRPr="00D26A45" w:rsidRDefault="000F404D">
            <w:pPr>
              <w:spacing w:line="360" w:lineRule="auto"/>
              <w:jc w:val="center"/>
              <w:rPr>
                <w:rFonts w:ascii="宋体" w:hAnsi="宋体"/>
                <w:color w:val="000000" w:themeColor="text1"/>
                <w:sz w:val="24"/>
                <w:szCs w:val="24"/>
              </w:rPr>
            </w:pPr>
            <w:r w:rsidRPr="00D26A45">
              <w:rPr>
                <w:rFonts w:ascii="宋体" w:hAnsi="宋体" w:hint="eastAsia"/>
                <w:color w:val="000000" w:themeColor="text1"/>
                <w:sz w:val="24"/>
                <w:szCs w:val="24"/>
              </w:rPr>
              <w:t>及联系电话</w:t>
            </w:r>
          </w:p>
        </w:tc>
        <w:tc>
          <w:tcPr>
            <w:tcW w:w="1134" w:type="dxa"/>
            <w:vAlign w:val="center"/>
          </w:tcPr>
          <w:p w:rsidR="0071226A" w:rsidRPr="00D26A45" w:rsidRDefault="000F404D">
            <w:pPr>
              <w:spacing w:line="360" w:lineRule="auto"/>
              <w:jc w:val="center"/>
              <w:rPr>
                <w:rFonts w:ascii="宋体" w:hAnsi="宋体"/>
                <w:color w:val="000000" w:themeColor="text1"/>
                <w:sz w:val="24"/>
                <w:szCs w:val="24"/>
              </w:rPr>
            </w:pPr>
            <w:r w:rsidRPr="00D26A45">
              <w:rPr>
                <w:rFonts w:ascii="宋体" w:hAnsi="宋体" w:hint="eastAsia"/>
                <w:color w:val="000000" w:themeColor="text1"/>
                <w:sz w:val="24"/>
                <w:szCs w:val="24"/>
              </w:rPr>
              <w:t>备注</w:t>
            </w:r>
          </w:p>
        </w:tc>
      </w:tr>
      <w:tr w:rsidR="00D26A45" w:rsidRPr="00D26A45">
        <w:trPr>
          <w:trHeight w:val="527"/>
        </w:trPr>
        <w:tc>
          <w:tcPr>
            <w:tcW w:w="9209" w:type="dxa"/>
            <w:gridSpan w:val="6"/>
            <w:vAlign w:val="center"/>
          </w:tcPr>
          <w:p w:rsidR="0071226A" w:rsidRPr="00D26A45" w:rsidRDefault="000F404D">
            <w:pPr>
              <w:spacing w:line="360" w:lineRule="auto"/>
              <w:jc w:val="center"/>
              <w:rPr>
                <w:rFonts w:ascii="宋体" w:hAnsi="宋体"/>
                <w:color w:val="000000" w:themeColor="text1"/>
                <w:sz w:val="24"/>
                <w:szCs w:val="24"/>
              </w:rPr>
            </w:pPr>
            <w:r w:rsidRPr="00D26A45">
              <w:rPr>
                <w:rFonts w:ascii="宋体" w:hAnsi="宋体" w:hint="eastAsia"/>
                <w:color w:val="000000" w:themeColor="text1"/>
                <w:sz w:val="24"/>
                <w:szCs w:val="24"/>
              </w:rPr>
              <w:t>初审业绩（资格门槛业绩）</w:t>
            </w:r>
          </w:p>
        </w:tc>
      </w:tr>
      <w:tr w:rsidR="00D26A45" w:rsidRPr="00D26A45">
        <w:tc>
          <w:tcPr>
            <w:tcW w:w="846" w:type="dxa"/>
            <w:vAlign w:val="center"/>
          </w:tcPr>
          <w:p w:rsidR="0071226A" w:rsidRPr="00D26A45" w:rsidRDefault="000F404D">
            <w:pPr>
              <w:spacing w:line="360" w:lineRule="auto"/>
              <w:jc w:val="center"/>
              <w:rPr>
                <w:rFonts w:ascii="宋体" w:hAnsi="宋体"/>
                <w:color w:val="000000" w:themeColor="text1"/>
                <w:sz w:val="24"/>
                <w:szCs w:val="24"/>
              </w:rPr>
            </w:pPr>
            <w:r w:rsidRPr="00D26A45">
              <w:rPr>
                <w:rFonts w:ascii="宋体" w:hAnsi="宋体" w:hint="eastAsia"/>
                <w:color w:val="000000" w:themeColor="text1"/>
                <w:sz w:val="24"/>
                <w:szCs w:val="24"/>
              </w:rPr>
              <w:t>1</w:t>
            </w:r>
          </w:p>
        </w:tc>
        <w:tc>
          <w:tcPr>
            <w:tcW w:w="1559" w:type="dxa"/>
            <w:vAlign w:val="center"/>
          </w:tcPr>
          <w:p w:rsidR="0071226A" w:rsidRPr="00D26A45" w:rsidRDefault="0071226A">
            <w:pPr>
              <w:spacing w:line="360" w:lineRule="auto"/>
              <w:rPr>
                <w:rFonts w:ascii="宋体" w:hAnsi="宋体"/>
                <w:color w:val="000000" w:themeColor="text1"/>
                <w:sz w:val="24"/>
                <w:szCs w:val="24"/>
              </w:rPr>
            </w:pPr>
          </w:p>
        </w:tc>
        <w:tc>
          <w:tcPr>
            <w:tcW w:w="2410" w:type="dxa"/>
            <w:vAlign w:val="center"/>
          </w:tcPr>
          <w:p w:rsidR="0071226A" w:rsidRPr="00D26A45" w:rsidRDefault="0071226A">
            <w:pPr>
              <w:spacing w:line="360" w:lineRule="auto"/>
              <w:rPr>
                <w:rFonts w:ascii="宋体" w:hAnsi="宋体"/>
                <w:color w:val="000000" w:themeColor="text1"/>
                <w:sz w:val="24"/>
                <w:szCs w:val="24"/>
              </w:rPr>
            </w:pPr>
          </w:p>
        </w:tc>
        <w:tc>
          <w:tcPr>
            <w:tcW w:w="1559" w:type="dxa"/>
            <w:vAlign w:val="center"/>
          </w:tcPr>
          <w:p w:rsidR="0071226A" w:rsidRPr="00D26A45" w:rsidRDefault="0071226A">
            <w:pPr>
              <w:spacing w:line="360" w:lineRule="auto"/>
              <w:rPr>
                <w:rFonts w:ascii="宋体" w:hAnsi="宋体"/>
                <w:color w:val="000000" w:themeColor="text1"/>
                <w:sz w:val="24"/>
                <w:szCs w:val="24"/>
              </w:rPr>
            </w:pPr>
          </w:p>
        </w:tc>
        <w:tc>
          <w:tcPr>
            <w:tcW w:w="1701" w:type="dxa"/>
            <w:vAlign w:val="center"/>
          </w:tcPr>
          <w:p w:rsidR="0071226A" w:rsidRPr="00D26A45" w:rsidRDefault="0071226A">
            <w:pPr>
              <w:spacing w:line="360" w:lineRule="auto"/>
              <w:rPr>
                <w:rFonts w:ascii="宋体" w:hAnsi="宋体"/>
                <w:color w:val="000000" w:themeColor="text1"/>
                <w:sz w:val="24"/>
                <w:szCs w:val="24"/>
              </w:rPr>
            </w:pPr>
          </w:p>
        </w:tc>
        <w:tc>
          <w:tcPr>
            <w:tcW w:w="1134" w:type="dxa"/>
            <w:vAlign w:val="center"/>
          </w:tcPr>
          <w:p w:rsidR="0071226A" w:rsidRPr="00D26A45" w:rsidRDefault="0071226A">
            <w:pPr>
              <w:spacing w:line="360" w:lineRule="auto"/>
              <w:rPr>
                <w:rFonts w:ascii="宋体" w:hAnsi="宋体"/>
                <w:color w:val="000000" w:themeColor="text1"/>
                <w:sz w:val="24"/>
                <w:szCs w:val="24"/>
              </w:rPr>
            </w:pPr>
          </w:p>
        </w:tc>
      </w:tr>
      <w:tr w:rsidR="00D26A45" w:rsidRPr="00D26A45">
        <w:tc>
          <w:tcPr>
            <w:tcW w:w="9209" w:type="dxa"/>
            <w:gridSpan w:val="6"/>
            <w:vAlign w:val="center"/>
          </w:tcPr>
          <w:p w:rsidR="0071226A" w:rsidRPr="00D26A45" w:rsidRDefault="000F404D">
            <w:pPr>
              <w:spacing w:line="360" w:lineRule="auto"/>
              <w:jc w:val="center"/>
              <w:rPr>
                <w:rFonts w:ascii="宋体" w:hAnsi="宋体"/>
                <w:color w:val="000000" w:themeColor="text1"/>
                <w:sz w:val="24"/>
                <w:szCs w:val="24"/>
              </w:rPr>
            </w:pPr>
            <w:r w:rsidRPr="00D26A45">
              <w:rPr>
                <w:rFonts w:ascii="宋体" w:hAnsi="宋体" w:hint="eastAsia"/>
                <w:color w:val="000000" w:themeColor="text1"/>
                <w:sz w:val="24"/>
                <w:szCs w:val="24"/>
              </w:rPr>
              <w:t>评审业绩（打分业绩）</w:t>
            </w:r>
          </w:p>
        </w:tc>
      </w:tr>
      <w:tr w:rsidR="00D26A45" w:rsidRPr="00D26A45">
        <w:tc>
          <w:tcPr>
            <w:tcW w:w="846" w:type="dxa"/>
            <w:vAlign w:val="center"/>
          </w:tcPr>
          <w:p w:rsidR="0071226A" w:rsidRPr="00D26A45" w:rsidRDefault="000F404D">
            <w:pPr>
              <w:spacing w:line="360" w:lineRule="auto"/>
              <w:jc w:val="center"/>
              <w:rPr>
                <w:rFonts w:ascii="宋体" w:hAnsi="宋体"/>
                <w:color w:val="000000" w:themeColor="text1"/>
                <w:sz w:val="24"/>
                <w:szCs w:val="24"/>
              </w:rPr>
            </w:pPr>
            <w:r w:rsidRPr="00D26A45">
              <w:rPr>
                <w:rFonts w:ascii="宋体" w:hAnsi="宋体" w:hint="eastAsia"/>
                <w:color w:val="000000" w:themeColor="text1"/>
                <w:sz w:val="24"/>
                <w:szCs w:val="24"/>
              </w:rPr>
              <w:t>1</w:t>
            </w:r>
          </w:p>
        </w:tc>
        <w:tc>
          <w:tcPr>
            <w:tcW w:w="1559" w:type="dxa"/>
            <w:vAlign w:val="center"/>
          </w:tcPr>
          <w:p w:rsidR="0071226A" w:rsidRPr="00D26A45" w:rsidRDefault="0071226A">
            <w:pPr>
              <w:spacing w:line="360" w:lineRule="auto"/>
              <w:rPr>
                <w:rFonts w:ascii="宋体" w:hAnsi="宋体"/>
                <w:color w:val="000000" w:themeColor="text1"/>
                <w:sz w:val="24"/>
                <w:szCs w:val="24"/>
              </w:rPr>
            </w:pPr>
          </w:p>
        </w:tc>
        <w:tc>
          <w:tcPr>
            <w:tcW w:w="2410" w:type="dxa"/>
            <w:vAlign w:val="center"/>
          </w:tcPr>
          <w:p w:rsidR="0071226A" w:rsidRPr="00D26A45" w:rsidRDefault="0071226A">
            <w:pPr>
              <w:spacing w:line="360" w:lineRule="auto"/>
              <w:rPr>
                <w:rFonts w:ascii="宋体" w:hAnsi="宋体"/>
                <w:color w:val="000000" w:themeColor="text1"/>
                <w:sz w:val="24"/>
                <w:szCs w:val="24"/>
              </w:rPr>
            </w:pPr>
          </w:p>
        </w:tc>
        <w:tc>
          <w:tcPr>
            <w:tcW w:w="1559" w:type="dxa"/>
            <w:vAlign w:val="center"/>
          </w:tcPr>
          <w:p w:rsidR="0071226A" w:rsidRPr="00D26A45" w:rsidRDefault="0071226A">
            <w:pPr>
              <w:spacing w:line="360" w:lineRule="auto"/>
              <w:rPr>
                <w:rFonts w:ascii="宋体" w:hAnsi="宋体"/>
                <w:color w:val="000000" w:themeColor="text1"/>
                <w:sz w:val="24"/>
                <w:szCs w:val="24"/>
              </w:rPr>
            </w:pPr>
          </w:p>
        </w:tc>
        <w:tc>
          <w:tcPr>
            <w:tcW w:w="1701" w:type="dxa"/>
            <w:vAlign w:val="center"/>
          </w:tcPr>
          <w:p w:rsidR="0071226A" w:rsidRPr="00D26A45" w:rsidRDefault="0071226A">
            <w:pPr>
              <w:spacing w:line="360" w:lineRule="auto"/>
              <w:rPr>
                <w:rFonts w:ascii="宋体" w:hAnsi="宋体"/>
                <w:color w:val="000000" w:themeColor="text1"/>
                <w:sz w:val="24"/>
                <w:szCs w:val="24"/>
              </w:rPr>
            </w:pPr>
          </w:p>
        </w:tc>
        <w:tc>
          <w:tcPr>
            <w:tcW w:w="1134" w:type="dxa"/>
            <w:vAlign w:val="center"/>
          </w:tcPr>
          <w:p w:rsidR="0071226A" w:rsidRPr="00D26A45" w:rsidRDefault="0071226A">
            <w:pPr>
              <w:spacing w:line="360" w:lineRule="auto"/>
              <w:rPr>
                <w:rFonts w:ascii="宋体" w:hAnsi="宋体"/>
                <w:color w:val="000000" w:themeColor="text1"/>
                <w:sz w:val="24"/>
                <w:szCs w:val="24"/>
              </w:rPr>
            </w:pPr>
          </w:p>
        </w:tc>
      </w:tr>
      <w:tr w:rsidR="00D26A45" w:rsidRPr="00D26A45">
        <w:tc>
          <w:tcPr>
            <w:tcW w:w="846" w:type="dxa"/>
            <w:vAlign w:val="center"/>
          </w:tcPr>
          <w:p w:rsidR="0071226A" w:rsidRPr="00D26A45" w:rsidRDefault="000F404D">
            <w:pPr>
              <w:spacing w:line="360" w:lineRule="auto"/>
              <w:jc w:val="center"/>
              <w:rPr>
                <w:rFonts w:ascii="宋体" w:hAnsi="宋体"/>
                <w:color w:val="000000" w:themeColor="text1"/>
                <w:sz w:val="24"/>
                <w:szCs w:val="24"/>
              </w:rPr>
            </w:pPr>
            <w:r w:rsidRPr="00D26A45">
              <w:rPr>
                <w:rFonts w:ascii="宋体" w:hAnsi="宋体"/>
                <w:color w:val="000000" w:themeColor="text1"/>
                <w:sz w:val="24"/>
                <w:szCs w:val="24"/>
              </w:rPr>
              <w:t>……</w:t>
            </w:r>
          </w:p>
        </w:tc>
        <w:tc>
          <w:tcPr>
            <w:tcW w:w="1559" w:type="dxa"/>
            <w:vAlign w:val="center"/>
          </w:tcPr>
          <w:p w:rsidR="0071226A" w:rsidRPr="00D26A45" w:rsidRDefault="0071226A">
            <w:pPr>
              <w:spacing w:line="360" w:lineRule="auto"/>
              <w:rPr>
                <w:rFonts w:ascii="宋体" w:hAnsi="宋体"/>
                <w:color w:val="000000" w:themeColor="text1"/>
                <w:sz w:val="24"/>
                <w:szCs w:val="24"/>
              </w:rPr>
            </w:pPr>
          </w:p>
        </w:tc>
        <w:tc>
          <w:tcPr>
            <w:tcW w:w="2410" w:type="dxa"/>
            <w:vAlign w:val="center"/>
          </w:tcPr>
          <w:p w:rsidR="0071226A" w:rsidRPr="00D26A45" w:rsidRDefault="0071226A">
            <w:pPr>
              <w:spacing w:line="360" w:lineRule="auto"/>
              <w:rPr>
                <w:rFonts w:ascii="宋体" w:hAnsi="宋体"/>
                <w:color w:val="000000" w:themeColor="text1"/>
                <w:sz w:val="24"/>
                <w:szCs w:val="24"/>
              </w:rPr>
            </w:pPr>
          </w:p>
        </w:tc>
        <w:tc>
          <w:tcPr>
            <w:tcW w:w="1559" w:type="dxa"/>
            <w:vAlign w:val="center"/>
          </w:tcPr>
          <w:p w:rsidR="0071226A" w:rsidRPr="00D26A45" w:rsidRDefault="0071226A">
            <w:pPr>
              <w:spacing w:line="360" w:lineRule="auto"/>
              <w:rPr>
                <w:rFonts w:ascii="宋体" w:hAnsi="宋体"/>
                <w:color w:val="000000" w:themeColor="text1"/>
                <w:sz w:val="24"/>
                <w:szCs w:val="24"/>
              </w:rPr>
            </w:pPr>
          </w:p>
        </w:tc>
        <w:tc>
          <w:tcPr>
            <w:tcW w:w="1701" w:type="dxa"/>
            <w:vAlign w:val="center"/>
          </w:tcPr>
          <w:p w:rsidR="0071226A" w:rsidRPr="00D26A45" w:rsidRDefault="0071226A">
            <w:pPr>
              <w:spacing w:line="360" w:lineRule="auto"/>
              <w:rPr>
                <w:rFonts w:ascii="宋体" w:hAnsi="宋体"/>
                <w:color w:val="000000" w:themeColor="text1"/>
                <w:sz w:val="24"/>
                <w:szCs w:val="24"/>
              </w:rPr>
            </w:pPr>
          </w:p>
        </w:tc>
        <w:tc>
          <w:tcPr>
            <w:tcW w:w="1134" w:type="dxa"/>
            <w:vAlign w:val="center"/>
          </w:tcPr>
          <w:p w:rsidR="0071226A" w:rsidRPr="00D26A45" w:rsidRDefault="0071226A">
            <w:pPr>
              <w:spacing w:line="360" w:lineRule="auto"/>
              <w:rPr>
                <w:rFonts w:ascii="宋体" w:hAnsi="宋体"/>
                <w:color w:val="000000" w:themeColor="text1"/>
                <w:sz w:val="24"/>
                <w:szCs w:val="24"/>
              </w:rPr>
            </w:pPr>
          </w:p>
        </w:tc>
      </w:tr>
      <w:tr w:rsidR="00D26A45" w:rsidRPr="00D26A45">
        <w:tc>
          <w:tcPr>
            <w:tcW w:w="846" w:type="dxa"/>
            <w:vAlign w:val="center"/>
          </w:tcPr>
          <w:p w:rsidR="0071226A" w:rsidRPr="00D26A45" w:rsidRDefault="0071226A">
            <w:pPr>
              <w:spacing w:line="360" w:lineRule="auto"/>
              <w:jc w:val="center"/>
              <w:rPr>
                <w:rFonts w:ascii="宋体" w:hAnsi="宋体"/>
                <w:color w:val="000000" w:themeColor="text1"/>
                <w:sz w:val="24"/>
                <w:szCs w:val="24"/>
              </w:rPr>
            </w:pPr>
          </w:p>
        </w:tc>
        <w:tc>
          <w:tcPr>
            <w:tcW w:w="1559" w:type="dxa"/>
            <w:vAlign w:val="center"/>
          </w:tcPr>
          <w:p w:rsidR="0071226A" w:rsidRPr="00D26A45" w:rsidRDefault="0071226A">
            <w:pPr>
              <w:spacing w:line="360" w:lineRule="auto"/>
              <w:rPr>
                <w:rFonts w:ascii="宋体" w:hAnsi="宋体"/>
                <w:color w:val="000000" w:themeColor="text1"/>
                <w:sz w:val="24"/>
                <w:szCs w:val="24"/>
              </w:rPr>
            </w:pPr>
          </w:p>
        </w:tc>
        <w:tc>
          <w:tcPr>
            <w:tcW w:w="2410" w:type="dxa"/>
            <w:vAlign w:val="center"/>
          </w:tcPr>
          <w:p w:rsidR="0071226A" w:rsidRPr="00D26A45" w:rsidRDefault="0071226A">
            <w:pPr>
              <w:spacing w:line="360" w:lineRule="auto"/>
              <w:rPr>
                <w:rFonts w:ascii="宋体" w:hAnsi="宋体"/>
                <w:color w:val="000000" w:themeColor="text1"/>
                <w:sz w:val="24"/>
                <w:szCs w:val="24"/>
              </w:rPr>
            </w:pPr>
          </w:p>
        </w:tc>
        <w:tc>
          <w:tcPr>
            <w:tcW w:w="1559" w:type="dxa"/>
            <w:vAlign w:val="center"/>
          </w:tcPr>
          <w:p w:rsidR="0071226A" w:rsidRPr="00D26A45" w:rsidRDefault="0071226A">
            <w:pPr>
              <w:spacing w:line="360" w:lineRule="auto"/>
              <w:rPr>
                <w:rFonts w:ascii="宋体" w:hAnsi="宋体"/>
                <w:color w:val="000000" w:themeColor="text1"/>
                <w:sz w:val="24"/>
                <w:szCs w:val="24"/>
              </w:rPr>
            </w:pPr>
          </w:p>
        </w:tc>
        <w:tc>
          <w:tcPr>
            <w:tcW w:w="1701" w:type="dxa"/>
            <w:vAlign w:val="center"/>
          </w:tcPr>
          <w:p w:rsidR="0071226A" w:rsidRPr="00D26A45" w:rsidRDefault="0071226A">
            <w:pPr>
              <w:spacing w:line="360" w:lineRule="auto"/>
              <w:rPr>
                <w:rFonts w:ascii="宋体" w:hAnsi="宋体"/>
                <w:color w:val="000000" w:themeColor="text1"/>
                <w:sz w:val="24"/>
                <w:szCs w:val="24"/>
              </w:rPr>
            </w:pPr>
          </w:p>
        </w:tc>
        <w:tc>
          <w:tcPr>
            <w:tcW w:w="1134" w:type="dxa"/>
            <w:vAlign w:val="center"/>
          </w:tcPr>
          <w:p w:rsidR="0071226A" w:rsidRPr="00D26A45" w:rsidRDefault="0071226A">
            <w:pPr>
              <w:spacing w:line="360" w:lineRule="auto"/>
              <w:rPr>
                <w:rFonts w:ascii="宋体" w:hAnsi="宋体"/>
                <w:color w:val="000000" w:themeColor="text1"/>
                <w:sz w:val="24"/>
                <w:szCs w:val="24"/>
              </w:rPr>
            </w:pPr>
          </w:p>
        </w:tc>
      </w:tr>
    </w:tbl>
    <w:p w:rsidR="0071226A" w:rsidRPr="00D26A45" w:rsidRDefault="0071226A">
      <w:pPr>
        <w:spacing w:beforeLines="20" w:before="48" w:afterLines="20" w:after="48" w:line="360" w:lineRule="auto"/>
        <w:rPr>
          <w:rFonts w:ascii="宋体" w:hAnsi="宋体"/>
          <w:color w:val="000000" w:themeColor="text1"/>
          <w:sz w:val="28"/>
        </w:rPr>
      </w:pPr>
    </w:p>
    <w:p w:rsidR="0071226A" w:rsidRPr="00D26A45" w:rsidRDefault="000F404D">
      <w:pPr>
        <w:spacing w:beforeLines="20" w:before="48" w:afterLines="20" w:after="48" w:line="360" w:lineRule="auto"/>
        <w:jc w:val="center"/>
        <w:rPr>
          <w:rFonts w:ascii="宋体" w:hAnsi="宋体"/>
          <w:b/>
          <w:color w:val="000000" w:themeColor="text1"/>
          <w:sz w:val="28"/>
        </w:rPr>
      </w:pPr>
      <w:r w:rsidRPr="00D26A45">
        <w:rPr>
          <w:rFonts w:ascii="宋体" w:hAnsi="宋体" w:hint="eastAsia"/>
          <w:b/>
          <w:color w:val="000000" w:themeColor="text1"/>
          <w:sz w:val="28"/>
        </w:rPr>
        <w:t>（二）业绩证明材料</w:t>
      </w:r>
    </w:p>
    <w:p w:rsidR="0071226A" w:rsidRPr="00D26A45" w:rsidRDefault="000F404D">
      <w:pPr>
        <w:spacing w:beforeLines="20" w:before="48" w:afterLines="20" w:after="48" w:line="360" w:lineRule="auto"/>
        <w:jc w:val="center"/>
        <w:rPr>
          <w:rFonts w:ascii="宋体" w:hAnsi="宋体"/>
          <w:color w:val="000000" w:themeColor="text1"/>
          <w:sz w:val="24"/>
          <w:szCs w:val="24"/>
        </w:rPr>
      </w:pPr>
      <w:r w:rsidRPr="00D26A45">
        <w:rPr>
          <w:rFonts w:ascii="宋体" w:hAnsi="宋体" w:hint="eastAsia"/>
          <w:color w:val="000000" w:themeColor="text1"/>
          <w:sz w:val="24"/>
          <w:szCs w:val="24"/>
        </w:rPr>
        <w:lastRenderedPageBreak/>
        <w:t>（建议与上述“（一）业绩表”填写的业绩一一对应提供）</w:t>
      </w:r>
    </w:p>
    <w:p w:rsidR="0071226A" w:rsidRPr="00D26A45" w:rsidRDefault="000F404D">
      <w:pPr>
        <w:pStyle w:val="2"/>
        <w:rPr>
          <w:rFonts w:hAnsi="宋体"/>
          <w:color w:val="000000" w:themeColor="text1"/>
          <w:sz w:val="28"/>
          <w:szCs w:val="36"/>
        </w:rPr>
      </w:pPr>
      <w:bookmarkStart w:id="97" w:name="_Toc7187438"/>
      <w:bookmarkStart w:id="98" w:name="_Toc471675527"/>
      <w:bookmarkStart w:id="99" w:name="_Toc496587832"/>
      <w:bookmarkStart w:id="100" w:name="_Toc58225251"/>
      <w:r w:rsidRPr="00D26A45">
        <w:rPr>
          <w:rFonts w:hAnsi="宋体" w:hint="eastAsia"/>
          <w:color w:val="000000" w:themeColor="text1"/>
          <w:sz w:val="28"/>
        </w:rPr>
        <w:t>七．拟投入本项目的人员情况</w:t>
      </w:r>
      <w:bookmarkEnd w:id="97"/>
      <w:bookmarkEnd w:id="98"/>
      <w:bookmarkEnd w:id="99"/>
      <w:bookmarkEnd w:id="100"/>
    </w:p>
    <w:p w:rsidR="0071226A" w:rsidRPr="00D26A45" w:rsidRDefault="000F404D">
      <w:pPr>
        <w:tabs>
          <w:tab w:val="left" w:pos="4620"/>
        </w:tabs>
        <w:spacing w:line="360" w:lineRule="auto"/>
        <w:ind w:firstLineChars="200" w:firstLine="480"/>
        <w:rPr>
          <w:rFonts w:ascii="宋体" w:hAnsi="宋体"/>
          <w:color w:val="000000" w:themeColor="text1"/>
          <w:sz w:val="24"/>
        </w:rPr>
      </w:pPr>
      <w:r w:rsidRPr="00D26A45">
        <w:rPr>
          <w:rFonts w:ascii="宋体" w:hAnsi="宋体" w:hint="eastAsia"/>
          <w:bCs/>
          <w:color w:val="000000" w:themeColor="text1"/>
          <w:sz w:val="24"/>
          <w:szCs w:val="24"/>
        </w:rPr>
        <w:t>投标人可自行制作格式</w:t>
      </w:r>
      <w:r w:rsidRPr="00D26A45">
        <w:rPr>
          <w:rFonts w:ascii="宋体" w:hAnsi="宋体" w:hint="eastAsia"/>
          <w:color w:val="000000" w:themeColor="text1"/>
          <w:sz w:val="24"/>
        </w:rPr>
        <w:t>，应能体现出所有招标文件要求的内容，并附相关证明材料（扫描件）。</w:t>
      </w:r>
    </w:p>
    <w:p w:rsidR="0071226A" w:rsidRPr="00D26A45" w:rsidRDefault="000F404D">
      <w:pPr>
        <w:pStyle w:val="2"/>
        <w:rPr>
          <w:rFonts w:hAnsi="宋体"/>
          <w:color w:val="000000" w:themeColor="text1"/>
          <w:sz w:val="28"/>
          <w:szCs w:val="36"/>
        </w:rPr>
      </w:pPr>
      <w:bookmarkStart w:id="101" w:name="_Toc471675528"/>
      <w:bookmarkStart w:id="102" w:name="_Toc7187439"/>
      <w:bookmarkStart w:id="103" w:name="_Toc496587833"/>
      <w:bookmarkStart w:id="104" w:name="_Toc58225252"/>
      <w:r w:rsidRPr="00D26A45">
        <w:rPr>
          <w:rFonts w:hAnsi="宋体" w:hint="eastAsia"/>
          <w:color w:val="000000" w:themeColor="text1"/>
          <w:sz w:val="28"/>
        </w:rPr>
        <w:t>八．服务方案</w:t>
      </w:r>
      <w:bookmarkEnd w:id="101"/>
      <w:bookmarkEnd w:id="102"/>
      <w:bookmarkEnd w:id="103"/>
      <w:bookmarkEnd w:id="104"/>
    </w:p>
    <w:p w:rsidR="0071226A" w:rsidRPr="00D26A45" w:rsidRDefault="000F404D">
      <w:pPr>
        <w:spacing w:beforeLines="20" w:before="48" w:afterLines="20" w:after="48" w:line="360" w:lineRule="auto"/>
        <w:jc w:val="center"/>
        <w:rPr>
          <w:rFonts w:ascii="宋体" w:hAnsi="宋体"/>
          <w:color w:val="000000" w:themeColor="text1"/>
          <w:sz w:val="28"/>
        </w:rPr>
      </w:pPr>
      <w:r w:rsidRPr="00D26A45">
        <w:rPr>
          <w:rFonts w:ascii="宋体" w:hAnsi="宋体" w:hint="eastAsia"/>
          <w:bCs/>
          <w:color w:val="000000" w:themeColor="text1"/>
          <w:sz w:val="24"/>
          <w:szCs w:val="24"/>
        </w:rPr>
        <w:t>（投标人可自行制作格式）</w:t>
      </w:r>
    </w:p>
    <w:p w:rsidR="0071226A" w:rsidRPr="00D26A45" w:rsidRDefault="000F404D">
      <w:pPr>
        <w:pStyle w:val="2"/>
        <w:rPr>
          <w:rFonts w:hAnsi="宋体"/>
          <w:color w:val="000000" w:themeColor="text1"/>
          <w:sz w:val="28"/>
          <w:szCs w:val="36"/>
        </w:rPr>
      </w:pPr>
      <w:bookmarkStart w:id="105" w:name="_Toc7187440"/>
      <w:bookmarkStart w:id="106" w:name="_Toc496587834"/>
      <w:bookmarkStart w:id="107" w:name="_Toc58225253"/>
      <w:r w:rsidRPr="00D26A45">
        <w:rPr>
          <w:rFonts w:hAnsi="宋体" w:hint="eastAsia"/>
          <w:color w:val="000000" w:themeColor="text1"/>
          <w:sz w:val="28"/>
        </w:rPr>
        <w:t>九．有关证明文件</w:t>
      </w:r>
      <w:bookmarkEnd w:id="105"/>
      <w:bookmarkEnd w:id="106"/>
      <w:bookmarkEnd w:id="107"/>
    </w:p>
    <w:p w:rsidR="0071226A" w:rsidRPr="00D26A45" w:rsidRDefault="000F404D">
      <w:pPr>
        <w:tabs>
          <w:tab w:val="left" w:pos="4620"/>
        </w:tabs>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提供符合投标邀请（招标公告）、招标需求及评标办法规定的相关证明文件（制作成扫描件）。</w:t>
      </w:r>
    </w:p>
    <w:p w:rsidR="0071226A" w:rsidRPr="00D26A45" w:rsidRDefault="000F404D">
      <w:pPr>
        <w:pStyle w:val="ad"/>
        <w:snapToGrid w:val="0"/>
        <w:spacing w:before="120" w:after="120" w:line="360" w:lineRule="auto"/>
        <w:ind w:firstLine="480"/>
        <w:jc w:val="left"/>
        <w:rPr>
          <w:rFonts w:hAnsi="宋体"/>
          <w:color w:val="000000" w:themeColor="text1"/>
          <w:sz w:val="24"/>
        </w:rPr>
      </w:pPr>
      <w:r w:rsidRPr="00D26A45">
        <w:rPr>
          <w:rFonts w:hAnsi="宋体" w:hint="eastAsia"/>
          <w:color w:val="000000" w:themeColor="text1"/>
          <w:sz w:val="24"/>
        </w:rPr>
        <w:t>特别提示：</w:t>
      </w:r>
    </w:p>
    <w:p w:rsidR="0071226A" w:rsidRPr="00D26A45" w:rsidRDefault="000F404D">
      <w:pPr>
        <w:pStyle w:val="ad"/>
        <w:snapToGrid w:val="0"/>
        <w:spacing w:line="360" w:lineRule="auto"/>
        <w:ind w:firstLine="482"/>
        <w:jc w:val="left"/>
        <w:rPr>
          <w:rFonts w:hAnsi="宋体"/>
          <w:color w:val="000000" w:themeColor="text1"/>
          <w:sz w:val="24"/>
        </w:rPr>
      </w:pPr>
      <w:r w:rsidRPr="00D26A45">
        <w:rPr>
          <w:rFonts w:hAnsi="宋体" w:hint="eastAsia"/>
          <w:color w:val="000000" w:themeColor="text1"/>
          <w:sz w:val="24"/>
        </w:rPr>
        <w:t>投标人在投标文件制作时，在此栏内上</w:t>
      </w:r>
      <w:proofErr w:type="gramStart"/>
      <w:r w:rsidRPr="00D26A45">
        <w:rPr>
          <w:rFonts w:hAnsi="宋体" w:hint="eastAsia"/>
          <w:color w:val="000000" w:themeColor="text1"/>
          <w:sz w:val="24"/>
        </w:rPr>
        <w:t>传下列</w:t>
      </w:r>
      <w:proofErr w:type="gramEnd"/>
      <w:r w:rsidRPr="00D26A45">
        <w:rPr>
          <w:rFonts w:hAnsi="宋体" w:hint="eastAsia"/>
          <w:color w:val="000000" w:themeColor="text1"/>
          <w:sz w:val="24"/>
        </w:rPr>
        <w:t>材料（包括但不限于）：</w:t>
      </w:r>
    </w:p>
    <w:p w:rsidR="0071226A" w:rsidRPr="00D26A45" w:rsidRDefault="000F404D">
      <w:pPr>
        <w:tabs>
          <w:tab w:val="left" w:pos="4620"/>
        </w:tabs>
        <w:spacing w:line="360" w:lineRule="auto"/>
        <w:ind w:firstLineChars="200" w:firstLine="482"/>
        <w:rPr>
          <w:rFonts w:ascii="宋体" w:hAnsi="宋体"/>
          <w:color w:val="000000" w:themeColor="text1"/>
          <w:sz w:val="24"/>
        </w:rPr>
      </w:pPr>
      <w:r w:rsidRPr="00D26A45">
        <w:rPr>
          <w:rFonts w:ascii="宋体" w:hAnsi="宋体" w:hint="eastAsia"/>
          <w:b/>
          <w:color w:val="000000" w:themeColor="text1"/>
          <w:sz w:val="24"/>
        </w:rPr>
        <w:t>招标文件要求的其他证明资料</w:t>
      </w:r>
      <w:r w:rsidRPr="00D26A45">
        <w:rPr>
          <w:rFonts w:ascii="宋体" w:hAnsi="宋体" w:cs="Cambria" w:hint="eastAsia"/>
          <w:b/>
          <w:color w:val="000000" w:themeColor="text1"/>
          <w:sz w:val="24"/>
        </w:rPr>
        <w:t>（根据项目要求编辑）</w:t>
      </w:r>
      <w:r w:rsidRPr="00D26A45">
        <w:rPr>
          <w:rFonts w:ascii="宋体" w:hAnsi="宋体" w:hint="eastAsia"/>
          <w:b/>
          <w:color w:val="000000" w:themeColor="text1"/>
          <w:sz w:val="24"/>
          <w:szCs w:val="24"/>
        </w:rPr>
        <w:t>，如营业执照、税务登记证、业绩、相关证书、证明资料等，</w:t>
      </w:r>
      <w:r w:rsidRPr="00D26A45">
        <w:rPr>
          <w:rFonts w:ascii="宋体" w:hAnsi="宋体" w:hint="eastAsia"/>
          <w:color w:val="000000" w:themeColor="text1"/>
          <w:sz w:val="24"/>
        </w:rPr>
        <w:t>应将上述证明材料制作成扫描件。</w:t>
      </w:r>
    </w:p>
    <w:p w:rsidR="0071226A" w:rsidRPr="00D26A45" w:rsidRDefault="0071226A">
      <w:pPr>
        <w:tabs>
          <w:tab w:val="left" w:pos="4620"/>
        </w:tabs>
        <w:spacing w:line="360" w:lineRule="auto"/>
        <w:ind w:firstLineChars="200" w:firstLine="480"/>
        <w:rPr>
          <w:rFonts w:ascii="宋体" w:hAnsi="宋体"/>
          <w:color w:val="000000" w:themeColor="text1"/>
          <w:sz w:val="24"/>
        </w:rPr>
      </w:pPr>
    </w:p>
    <w:p w:rsidR="0071226A" w:rsidRPr="00D26A45" w:rsidRDefault="0071226A">
      <w:pPr>
        <w:tabs>
          <w:tab w:val="left" w:pos="4620"/>
        </w:tabs>
        <w:spacing w:line="360" w:lineRule="auto"/>
        <w:ind w:firstLineChars="200" w:firstLine="480"/>
        <w:rPr>
          <w:rFonts w:ascii="宋体" w:hAnsi="宋体"/>
          <w:color w:val="000000" w:themeColor="text1"/>
          <w:sz w:val="24"/>
        </w:rPr>
      </w:pPr>
    </w:p>
    <w:p w:rsidR="0071226A" w:rsidRPr="00D26A45" w:rsidRDefault="0071226A">
      <w:pPr>
        <w:tabs>
          <w:tab w:val="left" w:pos="4620"/>
        </w:tabs>
        <w:spacing w:line="360" w:lineRule="auto"/>
        <w:ind w:firstLineChars="200" w:firstLine="480"/>
        <w:rPr>
          <w:rFonts w:ascii="宋体" w:hAnsi="宋体"/>
          <w:color w:val="000000" w:themeColor="text1"/>
          <w:sz w:val="24"/>
        </w:rPr>
      </w:pPr>
    </w:p>
    <w:p w:rsidR="0071226A" w:rsidRPr="00D26A45" w:rsidRDefault="0071226A">
      <w:pPr>
        <w:tabs>
          <w:tab w:val="left" w:pos="4620"/>
        </w:tabs>
        <w:spacing w:line="360" w:lineRule="auto"/>
        <w:ind w:firstLineChars="200" w:firstLine="480"/>
        <w:rPr>
          <w:rFonts w:ascii="宋体" w:hAnsi="宋体"/>
          <w:color w:val="000000" w:themeColor="text1"/>
          <w:sz w:val="24"/>
        </w:rPr>
      </w:pPr>
    </w:p>
    <w:p w:rsidR="0071226A" w:rsidRPr="00D26A45" w:rsidRDefault="0071226A">
      <w:pPr>
        <w:tabs>
          <w:tab w:val="left" w:pos="4620"/>
        </w:tabs>
        <w:spacing w:line="360" w:lineRule="auto"/>
        <w:ind w:firstLineChars="200" w:firstLine="480"/>
        <w:rPr>
          <w:rFonts w:ascii="宋体" w:hAnsi="宋体"/>
          <w:color w:val="000000" w:themeColor="text1"/>
          <w:sz w:val="24"/>
        </w:rPr>
      </w:pPr>
    </w:p>
    <w:p w:rsidR="0071226A" w:rsidRPr="00D26A45" w:rsidRDefault="0071226A">
      <w:pPr>
        <w:tabs>
          <w:tab w:val="left" w:pos="4620"/>
        </w:tabs>
        <w:spacing w:line="360" w:lineRule="auto"/>
        <w:ind w:firstLineChars="200" w:firstLine="480"/>
        <w:rPr>
          <w:rFonts w:ascii="宋体" w:hAnsi="宋体"/>
          <w:color w:val="000000" w:themeColor="text1"/>
          <w:sz w:val="24"/>
        </w:rPr>
      </w:pPr>
    </w:p>
    <w:p w:rsidR="0071226A" w:rsidRPr="00D26A45" w:rsidRDefault="0071226A">
      <w:pPr>
        <w:tabs>
          <w:tab w:val="left" w:pos="4620"/>
        </w:tabs>
        <w:spacing w:line="360" w:lineRule="auto"/>
        <w:ind w:firstLineChars="200" w:firstLine="480"/>
        <w:rPr>
          <w:rFonts w:ascii="宋体" w:hAnsi="宋体"/>
          <w:color w:val="000000" w:themeColor="text1"/>
          <w:sz w:val="24"/>
        </w:rPr>
      </w:pPr>
    </w:p>
    <w:p w:rsidR="0071226A" w:rsidRPr="00D26A45" w:rsidRDefault="0071226A">
      <w:pPr>
        <w:tabs>
          <w:tab w:val="left" w:pos="4620"/>
        </w:tabs>
        <w:spacing w:line="360" w:lineRule="auto"/>
        <w:ind w:firstLineChars="200" w:firstLine="480"/>
        <w:rPr>
          <w:rFonts w:ascii="宋体" w:hAnsi="宋体"/>
          <w:color w:val="000000" w:themeColor="text1"/>
          <w:sz w:val="24"/>
        </w:rPr>
      </w:pPr>
    </w:p>
    <w:p w:rsidR="0071226A" w:rsidRPr="00D26A45" w:rsidRDefault="0071226A">
      <w:pPr>
        <w:tabs>
          <w:tab w:val="left" w:pos="4620"/>
        </w:tabs>
        <w:spacing w:line="360" w:lineRule="auto"/>
        <w:ind w:firstLineChars="200" w:firstLine="480"/>
        <w:rPr>
          <w:rFonts w:ascii="宋体" w:hAnsi="宋体"/>
          <w:color w:val="000000" w:themeColor="text1"/>
          <w:sz w:val="24"/>
        </w:rPr>
      </w:pPr>
    </w:p>
    <w:p w:rsidR="0071226A" w:rsidRPr="00D26A45" w:rsidRDefault="000F404D">
      <w:pPr>
        <w:pStyle w:val="2"/>
        <w:rPr>
          <w:rFonts w:hAnsi="宋体"/>
          <w:color w:val="000000" w:themeColor="text1"/>
          <w:sz w:val="28"/>
        </w:rPr>
      </w:pPr>
      <w:bookmarkStart w:id="108" w:name="_Toc7187441"/>
      <w:bookmarkStart w:id="109" w:name="_Toc516969104"/>
      <w:bookmarkStart w:id="110" w:name="_Hlt510342906"/>
      <w:bookmarkStart w:id="111" w:name="_Toc471736417"/>
      <w:bookmarkStart w:id="112" w:name="_Toc220232401"/>
      <w:bookmarkStart w:id="113" w:name="_Toc508363608"/>
      <w:bookmarkStart w:id="114" w:name="_Toc58225254"/>
      <w:r w:rsidRPr="00D26A45">
        <w:rPr>
          <w:rFonts w:hAnsi="宋体" w:hint="eastAsia"/>
          <w:color w:val="000000" w:themeColor="text1"/>
          <w:sz w:val="28"/>
        </w:rPr>
        <w:lastRenderedPageBreak/>
        <w:t>十．投标授权书</w:t>
      </w:r>
      <w:bookmarkEnd w:id="108"/>
      <w:bookmarkEnd w:id="114"/>
    </w:p>
    <w:p w:rsidR="0071226A" w:rsidRPr="00D26A45" w:rsidRDefault="000F404D">
      <w:pPr>
        <w:pStyle w:val="ad"/>
        <w:snapToGrid w:val="0"/>
        <w:spacing w:line="360" w:lineRule="auto"/>
        <w:ind w:firstLineChars="200" w:firstLine="480"/>
        <w:jc w:val="left"/>
        <w:rPr>
          <w:rFonts w:hAnsi="宋体"/>
          <w:color w:val="000000" w:themeColor="text1"/>
          <w:sz w:val="24"/>
          <w:szCs w:val="28"/>
        </w:rPr>
      </w:pPr>
      <w:r w:rsidRPr="00D26A45">
        <w:rPr>
          <w:rFonts w:hAnsi="宋体" w:hint="eastAsia"/>
          <w:color w:val="000000" w:themeColor="text1"/>
          <w:sz w:val="24"/>
          <w:szCs w:val="28"/>
        </w:rPr>
        <w:t>本授权书声明：</w:t>
      </w:r>
      <w:r w:rsidRPr="00D26A45">
        <w:rPr>
          <w:rFonts w:hAnsi="宋体" w:hint="eastAsia"/>
          <w:color w:val="000000" w:themeColor="text1"/>
          <w:sz w:val="24"/>
          <w:szCs w:val="28"/>
          <w:u w:val="single"/>
        </w:rPr>
        <w:t xml:space="preserve">           </w:t>
      </w:r>
      <w:r w:rsidRPr="00D26A45">
        <w:rPr>
          <w:rFonts w:hAnsi="宋体" w:hint="eastAsia"/>
          <w:color w:val="000000" w:themeColor="text1"/>
          <w:sz w:val="24"/>
          <w:szCs w:val="28"/>
        </w:rPr>
        <w:t>公司授权</w:t>
      </w:r>
      <w:r w:rsidRPr="00D26A45">
        <w:rPr>
          <w:rFonts w:hAnsi="宋体" w:hint="eastAsia"/>
          <w:color w:val="000000" w:themeColor="text1"/>
          <w:sz w:val="24"/>
          <w:szCs w:val="28"/>
          <w:u w:val="single"/>
        </w:rPr>
        <w:t xml:space="preserve">       </w:t>
      </w:r>
      <w:r w:rsidRPr="00D26A45">
        <w:rPr>
          <w:rFonts w:hAnsi="宋体" w:hint="eastAsia"/>
          <w:color w:val="000000" w:themeColor="text1"/>
          <w:sz w:val="24"/>
          <w:szCs w:val="28"/>
        </w:rPr>
        <w:t>（投标人授权代表姓名、职务，手机号码）代表本公司参加合肥文旅博览集团有限公司</w:t>
      </w:r>
      <w:r w:rsidRPr="00D26A45">
        <w:rPr>
          <w:rFonts w:hAnsi="宋体" w:hint="eastAsia"/>
          <w:b/>
          <w:color w:val="000000" w:themeColor="text1"/>
          <w:sz w:val="24"/>
          <w:szCs w:val="28"/>
          <w:u w:val="single"/>
        </w:rPr>
        <w:t xml:space="preserve">                   </w:t>
      </w:r>
      <w:r w:rsidRPr="00D26A45">
        <w:rPr>
          <w:rFonts w:hAnsi="宋体" w:hint="eastAsia"/>
          <w:bCs/>
          <w:color w:val="000000" w:themeColor="text1"/>
          <w:sz w:val="24"/>
          <w:szCs w:val="28"/>
        </w:rPr>
        <w:t>招标活动（项目编号：</w:t>
      </w:r>
      <w:r w:rsidRPr="00D26A45">
        <w:rPr>
          <w:rFonts w:hAnsi="宋体" w:hint="eastAsia"/>
          <w:b/>
          <w:color w:val="000000" w:themeColor="text1"/>
          <w:sz w:val="24"/>
          <w:szCs w:val="28"/>
        </w:rPr>
        <w:t xml:space="preserve">       </w:t>
      </w:r>
      <w:r w:rsidRPr="00D26A45">
        <w:rPr>
          <w:rFonts w:hAnsi="宋体" w:hint="eastAsia"/>
          <w:bCs/>
          <w:color w:val="000000" w:themeColor="text1"/>
          <w:sz w:val="24"/>
          <w:szCs w:val="28"/>
        </w:rPr>
        <w:t>）</w:t>
      </w:r>
      <w:r w:rsidRPr="00D26A45">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71226A" w:rsidRPr="00D26A45" w:rsidRDefault="000F404D">
      <w:pPr>
        <w:pStyle w:val="ad"/>
        <w:snapToGrid w:val="0"/>
        <w:spacing w:line="360" w:lineRule="auto"/>
        <w:ind w:firstLineChars="200" w:firstLine="480"/>
        <w:jc w:val="left"/>
        <w:rPr>
          <w:rFonts w:hAnsi="宋体"/>
          <w:color w:val="000000" w:themeColor="text1"/>
          <w:sz w:val="24"/>
          <w:szCs w:val="28"/>
        </w:rPr>
      </w:pPr>
      <w:r w:rsidRPr="00D26A45">
        <w:rPr>
          <w:rFonts w:hAnsi="宋体" w:hint="eastAsia"/>
          <w:color w:val="000000" w:themeColor="text1"/>
          <w:sz w:val="24"/>
          <w:szCs w:val="28"/>
        </w:rPr>
        <w:t>本授权书自出具之日起生效。</w:t>
      </w:r>
    </w:p>
    <w:p w:rsidR="0071226A" w:rsidRPr="00D26A45" w:rsidRDefault="0071226A">
      <w:pPr>
        <w:spacing w:line="360" w:lineRule="auto"/>
        <w:rPr>
          <w:rFonts w:ascii="宋体" w:hAnsi="宋体"/>
          <w:color w:val="000000" w:themeColor="text1"/>
          <w:sz w:val="24"/>
          <w:szCs w:val="28"/>
        </w:rPr>
      </w:pPr>
    </w:p>
    <w:p w:rsidR="0071226A" w:rsidRPr="00D26A45" w:rsidRDefault="000F404D">
      <w:pPr>
        <w:spacing w:line="360" w:lineRule="auto"/>
        <w:rPr>
          <w:rFonts w:ascii="宋体" w:hAnsi="宋体"/>
          <w:color w:val="000000" w:themeColor="text1"/>
          <w:sz w:val="24"/>
          <w:szCs w:val="28"/>
        </w:rPr>
      </w:pPr>
      <w:r w:rsidRPr="00D26A45">
        <w:rPr>
          <w:rFonts w:ascii="宋体" w:hAnsi="宋体" w:hint="eastAsia"/>
          <w:noProof/>
          <w:color w:val="000000" w:themeColor="text1"/>
          <w:sz w:val="24"/>
          <w:szCs w:val="28"/>
        </w:rPr>
        <mc:AlternateContent>
          <mc:Choice Requires="wpg">
            <w:drawing>
              <wp:anchor distT="0" distB="0" distL="114300" distR="114300" simplePos="0" relativeHeight="251659264" behindDoc="0" locked="0" layoutInCell="1" allowOverlap="1" wp14:anchorId="0FDA7484" wp14:editId="4AB4B741">
                <wp:simplePos x="0" y="0"/>
                <wp:positionH relativeFrom="column">
                  <wp:posOffset>1160780</wp:posOffset>
                </wp:positionH>
                <wp:positionV relativeFrom="paragraph">
                  <wp:posOffset>255270</wp:posOffset>
                </wp:positionV>
                <wp:extent cx="3860165" cy="727710"/>
                <wp:effectExtent l="4445" t="4445" r="21590" b="10795"/>
                <wp:wrapNone/>
                <wp:docPr id="4" name="组合 66"/>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2" name="自选图形 67"/>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71226A" w:rsidRDefault="0071226A"/>
                            <w:p w:rsidR="0071226A" w:rsidRDefault="000F404D">
                              <w:pPr>
                                <w:jc w:val="center"/>
                                <w:rPr>
                                  <w:color w:val="FF0000"/>
                                </w:rPr>
                              </w:pPr>
                              <w:r>
                                <w:rPr>
                                  <w:rFonts w:hint="eastAsia"/>
                                  <w:color w:val="FF0000"/>
                                </w:rPr>
                                <w:t>授权代表身份证正面</w:t>
                              </w:r>
                            </w:p>
                            <w:p w:rsidR="0071226A" w:rsidRDefault="000F404D">
                              <w:pPr>
                                <w:jc w:val="center"/>
                                <w:rPr>
                                  <w:color w:val="FF0000"/>
                                  <w:szCs w:val="21"/>
                                </w:rPr>
                              </w:pPr>
                              <w:r>
                                <w:rPr>
                                  <w:rFonts w:hint="eastAsia"/>
                                  <w:color w:val="FF0000"/>
                                </w:rPr>
                                <w:t>扫描件</w:t>
                              </w:r>
                            </w:p>
                            <w:p w:rsidR="0071226A" w:rsidRDefault="0071226A"/>
                          </w:txbxContent>
                        </wps:txbx>
                        <wps:bodyPr wrap="square" upright="1"/>
                      </wps:wsp>
                      <wps:wsp>
                        <wps:cNvPr id="3" name="自选图形 68"/>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71226A" w:rsidRDefault="0071226A">
                              <w:pPr>
                                <w:rPr>
                                  <w:color w:val="FF0000"/>
                                </w:rPr>
                              </w:pPr>
                            </w:p>
                            <w:p w:rsidR="0071226A" w:rsidRDefault="000F404D">
                              <w:pPr>
                                <w:jc w:val="center"/>
                                <w:rPr>
                                  <w:color w:val="FF0000"/>
                                </w:rPr>
                              </w:pPr>
                              <w:r>
                                <w:rPr>
                                  <w:rFonts w:hint="eastAsia"/>
                                  <w:color w:val="FF0000"/>
                                </w:rPr>
                                <w:t>授权代表身份证反面</w:t>
                              </w:r>
                            </w:p>
                            <w:p w:rsidR="0071226A" w:rsidRDefault="000F404D">
                              <w:pPr>
                                <w:jc w:val="center"/>
                                <w:rPr>
                                  <w:color w:val="FF0000"/>
                                  <w:szCs w:val="21"/>
                                </w:rPr>
                              </w:pPr>
                              <w:r>
                                <w:rPr>
                                  <w:rFonts w:hint="eastAsia"/>
                                  <w:color w:val="FF0000"/>
                                </w:rPr>
                                <w:t>扫描件</w:t>
                              </w:r>
                            </w:p>
                          </w:txbxContent>
                        </wps:txbx>
                        <wps:bodyPr wrap="square" upright="1"/>
                      </wps:wsp>
                    </wpg:wgp>
                  </a:graphicData>
                </a:graphic>
              </wp:anchor>
            </w:drawing>
          </mc:Choice>
          <mc:Fallback>
            <w:pict>
              <v:group id="组合 66"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w:txbxContent>
                      <w:p w:rsidR="0071226A" w:rsidRDefault="0071226A"/>
                      <w:p w:rsidR="0071226A" w:rsidRDefault="000F404D">
                        <w:pPr>
                          <w:jc w:val="center"/>
                          <w:rPr>
                            <w:color w:val="FF0000"/>
                          </w:rPr>
                        </w:pPr>
                        <w:r>
                          <w:rPr>
                            <w:rFonts w:hint="eastAsia"/>
                            <w:color w:val="FF0000"/>
                          </w:rPr>
                          <w:t>授权代表身份证正面</w:t>
                        </w:r>
                      </w:p>
                      <w:p w:rsidR="0071226A" w:rsidRDefault="000F404D">
                        <w:pPr>
                          <w:jc w:val="center"/>
                          <w:rPr>
                            <w:color w:val="FF0000"/>
                            <w:szCs w:val="21"/>
                          </w:rPr>
                        </w:pPr>
                        <w:r>
                          <w:rPr>
                            <w:rFonts w:hint="eastAsia"/>
                            <w:color w:val="FF0000"/>
                          </w:rPr>
                          <w:t>扫描件</w:t>
                        </w:r>
                      </w:p>
                      <w:p w:rsidR="0071226A" w:rsidRDefault="0071226A"/>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71226A" w:rsidRDefault="0071226A">
                        <w:pPr>
                          <w:rPr>
                            <w:color w:val="FF0000"/>
                          </w:rPr>
                        </w:pPr>
                      </w:p>
                      <w:p w:rsidR="0071226A" w:rsidRDefault="000F404D">
                        <w:pPr>
                          <w:jc w:val="center"/>
                          <w:rPr>
                            <w:color w:val="FF0000"/>
                          </w:rPr>
                        </w:pPr>
                        <w:r>
                          <w:rPr>
                            <w:rFonts w:hint="eastAsia"/>
                            <w:color w:val="FF0000"/>
                          </w:rPr>
                          <w:t>授权代表身份证反面</w:t>
                        </w:r>
                      </w:p>
                      <w:p w:rsidR="0071226A" w:rsidRDefault="000F404D">
                        <w:pPr>
                          <w:jc w:val="center"/>
                          <w:rPr>
                            <w:color w:val="FF0000"/>
                            <w:szCs w:val="21"/>
                          </w:rPr>
                        </w:pPr>
                        <w:r>
                          <w:rPr>
                            <w:rFonts w:hint="eastAsia"/>
                            <w:color w:val="FF0000"/>
                          </w:rPr>
                          <w:t>扫描件</w:t>
                        </w:r>
                      </w:p>
                    </w:txbxContent>
                  </v:textbox>
                </v:roundrect>
              </v:group>
            </w:pict>
          </mc:Fallback>
        </mc:AlternateContent>
      </w:r>
    </w:p>
    <w:p w:rsidR="0071226A" w:rsidRPr="00D26A45" w:rsidRDefault="000F404D">
      <w:pPr>
        <w:spacing w:line="360" w:lineRule="auto"/>
        <w:ind w:firstLine="645"/>
        <w:rPr>
          <w:rFonts w:ascii="宋体" w:hAnsi="宋体"/>
          <w:color w:val="000000" w:themeColor="text1"/>
          <w:sz w:val="24"/>
          <w:szCs w:val="28"/>
        </w:rPr>
      </w:pPr>
      <w:r w:rsidRPr="00D26A45">
        <w:rPr>
          <w:rFonts w:ascii="宋体" w:hAnsi="宋体" w:hint="eastAsia"/>
          <w:color w:val="000000" w:themeColor="text1"/>
          <w:sz w:val="24"/>
          <w:szCs w:val="28"/>
        </w:rPr>
        <w:t>特此声明。</w:t>
      </w:r>
    </w:p>
    <w:p w:rsidR="0071226A" w:rsidRPr="00D26A45" w:rsidRDefault="0071226A">
      <w:pPr>
        <w:spacing w:line="360" w:lineRule="auto"/>
        <w:rPr>
          <w:rFonts w:ascii="宋体" w:hAnsi="宋体"/>
          <w:color w:val="000000" w:themeColor="text1"/>
          <w:sz w:val="24"/>
          <w:szCs w:val="28"/>
        </w:rPr>
      </w:pPr>
    </w:p>
    <w:p w:rsidR="0071226A" w:rsidRPr="00D26A45" w:rsidRDefault="0071226A">
      <w:pPr>
        <w:spacing w:line="360" w:lineRule="auto"/>
        <w:rPr>
          <w:rFonts w:ascii="宋体" w:hAnsi="宋体"/>
          <w:color w:val="000000" w:themeColor="text1"/>
          <w:sz w:val="24"/>
          <w:szCs w:val="28"/>
        </w:rPr>
      </w:pPr>
    </w:p>
    <w:p w:rsidR="0071226A" w:rsidRPr="00D26A45" w:rsidRDefault="0071226A">
      <w:pPr>
        <w:spacing w:line="360" w:lineRule="auto"/>
        <w:rPr>
          <w:rFonts w:ascii="宋体" w:hAnsi="宋体"/>
          <w:color w:val="000000" w:themeColor="text1"/>
          <w:sz w:val="24"/>
          <w:szCs w:val="28"/>
        </w:rPr>
      </w:pPr>
    </w:p>
    <w:p w:rsidR="0071226A" w:rsidRPr="00D26A45" w:rsidRDefault="0071226A">
      <w:pPr>
        <w:spacing w:line="360" w:lineRule="auto"/>
        <w:rPr>
          <w:rFonts w:ascii="宋体" w:hAnsi="宋体"/>
          <w:color w:val="000000" w:themeColor="text1"/>
          <w:sz w:val="24"/>
          <w:szCs w:val="28"/>
        </w:rPr>
      </w:pPr>
    </w:p>
    <w:p w:rsidR="0071226A" w:rsidRPr="00D26A45" w:rsidRDefault="0071226A">
      <w:pPr>
        <w:spacing w:line="360" w:lineRule="auto"/>
        <w:rPr>
          <w:rFonts w:ascii="宋体" w:hAnsi="宋体"/>
          <w:color w:val="000000" w:themeColor="text1"/>
          <w:sz w:val="24"/>
          <w:szCs w:val="28"/>
        </w:rPr>
      </w:pPr>
    </w:p>
    <w:p w:rsidR="0071226A" w:rsidRPr="00D26A45" w:rsidRDefault="0071226A">
      <w:pPr>
        <w:spacing w:line="360" w:lineRule="auto"/>
        <w:rPr>
          <w:rFonts w:ascii="宋体" w:hAnsi="宋体"/>
          <w:color w:val="000000" w:themeColor="text1"/>
          <w:sz w:val="24"/>
          <w:szCs w:val="28"/>
        </w:rPr>
      </w:pPr>
    </w:p>
    <w:p w:rsidR="0071226A" w:rsidRPr="00D26A45" w:rsidRDefault="000F404D">
      <w:pPr>
        <w:spacing w:line="360" w:lineRule="auto"/>
        <w:rPr>
          <w:rFonts w:ascii="宋体" w:hAnsi="宋体"/>
          <w:b/>
          <w:bCs/>
          <w:color w:val="000000" w:themeColor="text1"/>
          <w:sz w:val="24"/>
          <w:szCs w:val="28"/>
        </w:rPr>
      </w:pPr>
      <w:r w:rsidRPr="00D26A45">
        <w:rPr>
          <w:rFonts w:ascii="宋体" w:hAnsi="宋体" w:hint="eastAsia"/>
          <w:b/>
          <w:bCs/>
          <w:color w:val="000000" w:themeColor="text1"/>
          <w:sz w:val="24"/>
          <w:szCs w:val="28"/>
        </w:rPr>
        <w:t>投标人(公章)：</w:t>
      </w:r>
      <w:r w:rsidRPr="00D26A45">
        <w:rPr>
          <w:rFonts w:ascii="宋体" w:hAnsi="宋体" w:hint="eastAsia"/>
          <w:b/>
          <w:bCs/>
          <w:color w:val="000000" w:themeColor="text1"/>
          <w:sz w:val="24"/>
          <w:szCs w:val="28"/>
          <w:u w:val="single"/>
        </w:rPr>
        <w:t xml:space="preserve">                    </w:t>
      </w:r>
    </w:p>
    <w:p w:rsidR="0071226A" w:rsidRPr="00D26A45" w:rsidRDefault="000F404D">
      <w:pPr>
        <w:spacing w:line="360" w:lineRule="auto"/>
        <w:rPr>
          <w:rFonts w:ascii="宋体" w:hAnsi="宋体"/>
          <w:color w:val="000000" w:themeColor="text1"/>
          <w:sz w:val="24"/>
          <w:szCs w:val="28"/>
        </w:rPr>
      </w:pPr>
      <w:r w:rsidRPr="00D26A45">
        <w:rPr>
          <w:rFonts w:ascii="宋体" w:hAnsi="宋体" w:hint="eastAsia"/>
          <w:color w:val="000000" w:themeColor="text1"/>
          <w:sz w:val="24"/>
          <w:szCs w:val="28"/>
        </w:rPr>
        <w:t xml:space="preserve">日        期： </w:t>
      </w:r>
      <w:r w:rsidRPr="00D26A45">
        <w:rPr>
          <w:rFonts w:ascii="宋体" w:hAnsi="宋体" w:hint="eastAsia"/>
          <w:color w:val="000000" w:themeColor="text1"/>
          <w:sz w:val="24"/>
          <w:szCs w:val="28"/>
          <w:u w:val="single"/>
        </w:rPr>
        <w:t xml:space="preserve">                   </w:t>
      </w:r>
    </w:p>
    <w:p w:rsidR="0071226A" w:rsidRPr="00D26A45" w:rsidRDefault="0071226A">
      <w:pPr>
        <w:rPr>
          <w:rFonts w:ascii="宋体" w:hAnsi="宋体"/>
          <w:color w:val="000000" w:themeColor="text1"/>
          <w:sz w:val="28"/>
          <w:szCs w:val="28"/>
        </w:rPr>
      </w:pPr>
    </w:p>
    <w:p w:rsidR="0071226A" w:rsidRPr="00D26A45" w:rsidRDefault="000F404D">
      <w:pPr>
        <w:pStyle w:val="ad"/>
        <w:snapToGrid w:val="0"/>
        <w:spacing w:line="360" w:lineRule="auto"/>
        <w:jc w:val="left"/>
        <w:rPr>
          <w:rFonts w:hAnsi="宋体"/>
          <w:color w:val="000000" w:themeColor="text1"/>
          <w:sz w:val="24"/>
          <w:szCs w:val="28"/>
        </w:rPr>
      </w:pPr>
      <w:r w:rsidRPr="00D26A45">
        <w:rPr>
          <w:rFonts w:hAnsi="宋体" w:hint="eastAsia"/>
          <w:color w:val="000000" w:themeColor="text1"/>
          <w:sz w:val="24"/>
          <w:szCs w:val="28"/>
        </w:rPr>
        <w:t>注：</w:t>
      </w:r>
    </w:p>
    <w:p w:rsidR="0071226A" w:rsidRPr="00D26A45" w:rsidRDefault="000F404D">
      <w:pPr>
        <w:pStyle w:val="ad"/>
        <w:snapToGrid w:val="0"/>
        <w:spacing w:line="360" w:lineRule="auto"/>
        <w:jc w:val="left"/>
        <w:rPr>
          <w:rFonts w:hAnsi="宋体"/>
          <w:color w:val="000000" w:themeColor="text1"/>
          <w:sz w:val="24"/>
          <w:szCs w:val="28"/>
        </w:rPr>
      </w:pPr>
      <w:bookmarkStart w:id="115" w:name="_Toc220232403"/>
      <w:bookmarkStart w:id="116" w:name="_Toc471736421"/>
      <w:r w:rsidRPr="00D26A45">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D26A45">
        <w:rPr>
          <w:rFonts w:hAnsi="宋体" w:hint="eastAsia"/>
          <w:color w:val="000000" w:themeColor="text1"/>
          <w:sz w:val="24"/>
        </w:rPr>
        <w:t>扫描件</w:t>
      </w:r>
      <w:r w:rsidRPr="00D26A45">
        <w:rPr>
          <w:rFonts w:hAnsi="宋体" w:hint="eastAsia"/>
          <w:color w:val="000000" w:themeColor="text1"/>
          <w:sz w:val="24"/>
          <w:szCs w:val="28"/>
        </w:rPr>
        <w:t>。</w:t>
      </w:r>
    </w:p>
    <w:p w:rsidR="0071226A" w:rsidRPr="00D26A45" w:rsidRDefault="000F404D">
      <w:pPr>
        <w:pStyle w:val="ad"/>
        <w:snapToGrid w:val="0"/>
        <w:spacing w:line="360" w:lineRule="auto"/>
        <w:jc w:val="left"/>
        <w:rPr>
          <w:rFonts w:hAnsi="宋体"/>
          <w:color w:val="000000" w:themeColor="text1"/>
          <w:sz w:val="24"/>
          <w:szCs w:val="24"/>
        </w:rPr>
      </w:pPr>
      <w:r w:rsidRPr="00D26A45">
        <w:rPr>
          <w:rFonts w:hAnsi="宋体" w:hint="eastAsia"/>
          <w:color w:val="000000" w:themeColor="text1"/>
          <w:sz w:val="24"/>
          <w:szCs w:val="28"/>
        </w:rPr>
        <w:t>2.法定代表人参加投标的无需此件，</w:t>
      </w:r>
      <w:r w:rsidRPr="00D26A45">
        <w:rPr>
          <w:rFonts w:hAnsi="宋体" w:hint="eastAsia"/>
          <w:color w:val="000000" w:themeColor="text1"/>
          <w:sz w:val="24"/>
        </w:rPr>
        <w:t>但投标文件中须提供身份证扫描件。</w:t>
      </w:r>
    </w:p>
    <w:p w:rsidR="0071226A" w:rsidRPr="00D26A45" w:rsidRDefault="000F404D">
      <w:pPr>
        <w:pStyle w:val="10"/>
        <w:ind w:firstLineChars="700" w:firstLine="2108"/>
        <w:rPr>
          <w:color w:val="000000" w:themeColor="text1"/>
        </w:rPr>
      </w:pPr>
      <w:bookmarkStart w:id="117" w:name="_Toc390243258"/>
      <w:bookmarkStart w:id="118" w:name="_Toc391040781"/>
      <w:bookmarkStart w:id="119" w:name="_Toc459990157"/>
      <w:bookmarkStart w:id="120" w:name="_Toc471736427"/>
      <w:bookmarkStart w:id="121" w:name="_Toc420342108"/>
      <w:bookmarkStart w:id="122" w:name="_Toc7187442"/>
      <w:bookmarkStart w:id="123" w:name="_Toc517681252"/>
      <w:bookmarkStart w:id="124" w:name="_Toc58225255"/>
      <w:bookmarkEnd w:id="109"/>
      <w:bookmarkEnd w:id="110"/>
      <w:bookmarkEnd w:id="111"/>
      <w:bookmarkEnd w:id="112"/>
      <w:bookmarkEnd w:id="113"/>
      <w:bookmarkEnd w:id="115"/>
      <w:bookmarkEnd w:id="116"/>
      <w:r w:rsidRPr="00D26A45">
        <w:rPr>
          <w:rFonts w:hint="eastAsia"/>
          <w:color w:val="000000" w:themeColor="text1"/>
        </w:rPr>
        <w:t>十一．</w:t>
      </w:r>
      <w:bookmarkStart w:id="125" w:name="_Toc471733801"/>
      <w:bookmarkStart w:id="126" w:name="_Toc471736430"/>
      <w:bookmarkStart w:id="127" w:name="_Toc389124158"/>
      <w:bookmarkEnd w:id="117"/>
      <w:bookmarkEnd w:id="118"/>
      <w:bookmarkEnd w:id="119"/>
      <w:bookmarkEnd w:id="120"/>
      <w:bookmarkEnd w:id="121"/>
      <w:r w:rsidRPr="00D26A45">
        <w:rPr>
          <w:rFonts w:hint="eastAsia"/>
          <w:color w:val="000000" w:themeColor="text1"/>
        </w:rPr>
        <w:t>投标人认为需提供的其他资料</w:t>
      </w:r>
      <w:bookmarkEnd w:id="122"/>
      <w:bookmarkEnd w:id="123"/>
      <w:bookmarkEnd w:id="124"/>
      <w:bookmarkEnd w:id="125"/>
      <w:bookmarkEnd w:id="126"/>
      <w:bookmarkEnd w:id="127"/>
    </w:p>
    <w:p w:rsidR="0071226A" w:rsidRPr="00D26A45" w:rsidRDefault="000F404D">
      <w:pPr>
        <w:spacing w:line="500" w:lineRule="exact"/>
        <w:rPr>
          <w:rFonts w:ascii="宋体" w:hAnsi="宋体"/>
          <w:b/>
          <w:bCs/>
          <w:color w:val="000000" w:themeColor="text1"/>
          <w:sz w:val="24"/>
          <w:szCs w:val="24"/>
        </w:rPr>
      </w:pPr>
      <w:r w:rsidRPr="00D26A45">
        <w:rPr>
          <w:rFonts w:ascii="宋体" w:hAnsi="宋体" w:hint="eastAsia"/>
          <w:b/>
          <w:bCs/>
          <w:color w:val="000000" w:themeColor="text1"/>
          <w:sz w:val="30"/>
        </w:rPr>
        <w:t xml:space="preserve">               </w:t>
      </w:r>
      <w:r w:rsidRPr="00D26A45">
        <w:rPr>
          <w:rFonts w:ascii="宋体" w:hAnsi="宋体" w:hint="eastAsia"/>
          <w:b/>
          <w:bCs/>
          <w:color w:val="000000" w:themeColor="text1"/>
          <w:sz w:val="24"/>
          <w:szCs w:val="24"/>
        </w:rPr>
        <w:t xml:space="preserve">        （</w:t>
      </w:r>
      <w:r w:rsidRPr="00D26A45">
        <w:rPr>
          <w:rFonts w:ascii="宋体" w:hAnsi="宋体" w:hint="eastAsia"/>
          <w:bCs/>
          <w:color w:val="000000" w:themeColor="text1"/>
          <w:sz w:val="24"/>
          <w:szCs w:val="24"/>
        </w:rPr>
        <w:t>投标人可自行制作格式</w:t>
      </w:r>
      <w:r w:rsidRPr="00D26A45">
        <w:rPr>
          <w:rFonts w:ascii="宋体" w:hAnsi="宋体" w:hint="eastAsia"/>
          <w:b/>
          <w:bCs/>
          <w:color w:val="000000" w:themeColor="text1"/>
          <w:sz w:val="24"/>
          <w:szCs w:val="24"/>
        </w:rPr>
        <w:t>）</w:t>
      </w:r>
    </w:p>
    <w:p w:rsidR="0071226A" w:rsidRPr="00D26A45" w:rsidRDefault="0071226A">
      <w:pPr>
        <w:spacing w:line="500" w:lineRule="exact"/>
        <w:rPr>
          <w:rFonts w:ascii="宋体" w:hAnsi="宋体"/>
          <w:b/>
          <w:bCs/>
          <w:color w:val="000000" w:themeColor="text1"/>
          <w:sz w:val="24"/>
          <w:szCs w:val="24"/>
        </w:rPr>
      </w:pPr>
    </w:p>
    <w:p w:rsidR="0071226A" w:rsidRPr="00D26A45" w:rsidRDefault="000F404D">
      <w:pPr>
        <w:keepNext/>
        <w:keepLines/>
        <w:spacing w:before="260" w:after="260" w:line="416" w:lineRule="auto"/>
        <w:jc w:val="center"/>
        <w:outlineLvl w:val="2"/>
        <w:rPr>
          <w:rFonts w:ascii="宋体" w:hAnsi="宋体"/>
          <w:b/>
          <w:bCs/>
          <w:color w:val="000000" w:themeColor="text1"/>
          <w:sz w:val="28"/>
          <w:szCs w:val="32"/>
        </w:rPr>
      </w:pPr>
      <w:bookmarkStart w:id="128" w:name="_Toc51083298"/>
      <w:bookmarkStart w:id="129" w:name="_Toc22888343"/>
      <w:bookmarkStart w:id="130" w:name="_Toc17307116"/>
      <w:bookmarkStart w:id="131" w:name="_Toc18658870"/>
      <w:bookmarkStart w:id="132" w:name="_Toc51505261"/>
      <w:bookmarkStart w:id="133" w:name="_Toc300210382"/>
      <w:bookmarkStart w:id="134" w:name="_Toc19773347"/>
      <w:bookmarkStart w:id="135" w:name="_Toc58225256"/>
      <w:r w:rsidRPr="00D26A45">
        <w:rPr>
          <w:rFonts w:ascii="宋体" w:hAnsi="宋体" w:hint="eastAsia"/>
          <w:b/>
          <w:bCs/>
          <w:color w:val="000000" w:themeColor="text1"/>
          <w:sz w:val="28"/>
          <w:szCs w:val="32"/>
        </w:rPr>
        <w:lastRenderedPageBreak/>
        <w:t>十二．投标保证金退还声明</w:t>
      </w:r>
      <w:bookmarkEnd w:id="128"/>
      <w:bookmarkEnd w:id="129"/>
      <w:bookmarkEnd w:id="130"/>
      <w:bookmarkEnd w:id="131"/>
      <w:bookmarkEnd w:id="132"/>
      <w:bookmarkEnd w:id="133"/>
      <w:bookmarkEnd w:id="134"/>
      <w:bookmarkEnd w:id="135"/>
    </w:p>
    <w:p w:rsidR="0071226A" w:rsidRPr="00D26A45" w:rsidRDefault="000F404D" w:rsidP="00C43979">
      <w:pPr>
        <w:spacing w:line="480" w:lineRule="auto"/>
        <w:ind w:firstLineChars="262" w:firstLine="629"/>
        <w:rPr>
          <w:rFonts w:hAnsi="Arial"/>
          <w:color w:val="000000" w:themeColor="text1"/>
          <w:sz w:val="24"/>
          <w:u w:val="single"/>
        </w:rPr>
      </w:pPr>
      <w:r w:rsidRPr="00D26A45">
        <w:rPr>
          <w:rFonts w:ascii="宋体" w:hAnsi="宋体" w:hint="eastAsia"/>
          <w:color w:val="000000" w:themeColor="text1"/>
          <w:sz w:val="24"/>
        </w:rPr>
        <w:t>项目名称：</w:t>
      </w:r>
    </w:p>
    <w:p w:rsidR="0071226A" w:rsidRPr="00D26A45" w:rsidRDefault="000F404D" w:rsidP="00C43979">
      <w:pPr>
        <w:spacing w:line="480" w:lineRule="auto"/>
        <w:ind w:firstLineChars="262" w:firstLine="629"/>
        <w:rPr>
          <w:rFonts w:hAnsi="Arial"/>
          <w:color w:val="000000" w:themeColor="text1"/>
          <w:sz w:val="24"/>
          <w:u w:val="single"/>
        </w:rPr>
      </w:pPr>
      <w:r w:rsidRPr="00D26A45">
        <w:rPr>
          <w:rFonts w:ascii="宋体" w:hAnsi="宋体" w:hint="eastAsia"/>
          <w:color w:val="000000" w:themeColor="text1"/>
          <w:sz w:val="24"/>
        </w:rPr>
        <w:t>项目编号：</w:t>
      </w:r>
    </w:p>
    <w:p w:rsidR="0071226A" w:rsidRPr="00D26A45" w:rsidRDefault="000F404D" w:rsidP="00C43979">
      <w:pPr>
        <w:spacing w:line="480" w:lineRule="auto"/>
        <w:ind w:firstLineChars="262" w:firstLine="629"/>
        <w:rPr>
          <w:rFonts w:ascii="宋体" w:hAnsi="宋体"/>
          <w:color w:val="000000" w:themeColor="text1"/>
          <w:sz w:val="24"/>
        </w:rPr>
      </w:pPr>
      <w:r w:rsidRPr="00D26A45">
        <w:rPr>
          <w:rFonts w:hAnsi="Arial" w:hint="eastAsia"/>
          <w:color w:val="000000" w:themeColor="text1"/>
          <w:sz w:val="24"/>
        </w:rPr>
        <w:t>投标保证金金额：</w:t>
      </w:r>
    </w:p>
    <w:p w:rsidR="0071226A" w:rsidRPr="00D26A45" w:rsidRDefault="000F404D">
      <w:pPr>
        <w:spacing w:line="360" w:lineRule="auto"/>
        <w:ind w:firstLineChars="200" w:firstLine="480"/>
        <w:rPr>
          <w:rFonts w:ascii="宋体" w:hAnsi="宋体"/>
          <w:color w:val="000000" w:themeColor="text1"/>
          <w:sz w:val="24"/>
        </w:rPr>
      </w:pPr>
      <w:r w:rsidRPr="00D26A45">
        <w:rPr>
          <w:rFonts w:ascii="宋体" w:hAnsi="宋体" w:hint="eastAsia"/>
          <w:color w:val="000000" w:themeColor="text1"/>
          <w:sz w:val="24"/>
        </w:rPr>
        <w:t>我单位投标保证金到期后请汇至如下账号：</w:t>
      </w:r>
    </w:p>
    <w:p w:rsidR="0071226A" w:rsidRPr="00D26A45" w:rsidRDefault="000F404D">
      <w:pPr>
        <w:spacing w:line="360" w:lineRule="auto"/>
        <w:ind w:firstLine="629"/>
        <w:rPr>
          <w:rFonts w:hAnsi="Arial"/>
          <w:color w:val="000000" w:themeColor="text1"/>
          <w:sz w:val="24"/>
          <w:u w:val="single"/>
        </w:rPr>
      </w:pPr>
      <w:r w:rsidRPr="00D26A45">
        <w:rPr>
          <w:rFonts w:hAnsi="Arial" w:hint="eastAsia"/>
          <w:color w:val="000000" w:themeColor="text1"/>
          <w:sz w:val="24"/>
        </w:rPr>
        <w:t>收款单位：</w:t>
      </w:r>
    </w:p>
    <w:p w:rsidR="0071226A" w:rsidRPr="00D26A45" w:rsidRDefault="000F404D">
      <w:pPr>
        <w:spacing w:line="360" w:lineRule="auto"/>
        <w:ind w:firstLine="629"/>
        <w:rPr>
          <w:rFonts w:hAnsi="Arial"/>
          <w:color w:val="000000" w:themeColor="text1"/>
          <w:sz w:val="24"/>
          <w:u w:val="single"/>
        </w:rPr>
      </w:pPr>
      <w:r w:rsidRPr="00D26A45">
        <w:rPr>
          <w:rFonts w:hAnsi="Arial" w:hint="eastAsia"/>
          <w:color w:val="000000" w:themeColor="text1"/>
          <w:sz w:val="24"/>
        </w:rPr>
        <w:t>开户行：</w:t>
      </w:r>
    </w:p>
    <w:p w:rsidR="0071226A" w:rsidRPr="00D26A45" w:rsidRDefault="000F404D">
      <w:pPr>
        <w:spacing w:line="360" w:lineRule="auto"/>
        <w:ind w:firstLine="629"/>
        <w:rPr>
          <w:rFonts w:hAnsi="Arial"/>
          <w:color w:val="000000" w:themeColor="text1"/>
          <w:sz w:val="24"/>
          <w:u w:val="single"/>
        </w:rPr>
      </w:pPr>
      <w:r w:rsidRPr="00D26A45">
        <w:rPr>
          <w:rFonts w:hAnsi="Arial" w:hint="eastAsia"/>
          <w:color w:val="000000" w:themeColor="text1"/>
          <w:sz w:val="24"/>
        </w:rPr>
        <w:t>银行账号：</w:t>
      </w:r>
    </w:p>
    <w:p w:rsidR="0071226A" w:rsidRPr="00D26A45" w:rsidRDefault="000F404D">
      <w:pPr>
        <w:spacing w:line="360" w:lineRule="auto"/>
        <w:ind w:firstLine="629"/>
        <w:rPr>
          <w:rFonts w:hAnsi="Arial"/>
          <w:color w:val="000000" w:themeColor="text1"/>
          <w:sz w:val="24"/>
          <w:u w:val="single"/>
        </w:rPr>
      </w:pPr>
      <w:r w:rsidRPr="00D26A45">
        <w:rPr>
          <w:rFonts w:hAnsi="Arial" w:hint="eastAsia"/>
          <w:color w:val="000000" w:themeColor="text1"/>
          <w:sz w:val="24"/>
        </w:rPr>
        <w:t>电话：</w:t>
      </w:r>
    </w:p>
    <w:p w:rsidR="0071226A" w:rsidRPr="00D26A45" w:rsidRDefault="000F404D">
      <w:pPr>
        <w:spacing w:line="360" w:lineRule="auto"/>
        <w:ind w:firstLine="629"/>
        <w:rPr>
          <w:rFonts w:ascii="宋体" w:hAnsi="宋体"/>
          <w:color w:val="000000" w:themeColor="text1"/>
          <w:sz w:val="24"/>
          <w:u w:val="single"/>
        </w:rPr>
      </w:pPr>
      <w:r w:rsidRPr="00D26A45">
        <w:rPr>
          <w:rFonts w:hAnsi="Arial" w:hint="eastAsia"/>
          <w:color w:val="000000" w:themeColor="text1"/>
          <w:sz w:val="24"/>
        </w:rPr>
        <w:t>地址：</w:t>
      </w:r>
    </w:p>
    <w:p w:rsidR="0071226A" w:rsidRPr="00D26A45" w:rsidRDefault="0071226A">
      <w:pPr>
        <w:spacing w:line="360" w:lineRule="auto"/>
        <w:ind w:firstLine="629"/>
        <w:rPr>
          <w:rFonts w:hAnsi="Arial"/>
          <w:color w:val="000000" w:themeColor="text1"/>
          <w:sz w:val="24"/>
        </w:rPr>
      </w:pPr>
    </w:p>
    <w:p w:rsidR="0071226A" w:rsidRPr="00D26A45" w:rsidRDefault="0071226A">
      <w:pPr>
        <w:spacing w:line="360" w:lineRule="auto"/>
        <w:ind w:firstLine="629"/>
        <w:rPr>
          <w:rFonts w:hAnsi="Arial"/>
          <w:color w:val="000000" w:themeColor="text1"/>
          <w:sz w:val="24"/>
        </w:rPr>
      </w:pPr>
    </w:p>
    <w:p w:rsidR="0071226A" w:rsidRPr="00D26A45" w:rsidRDefault="0071226A">
      <w:pPr>
        <w:spacing w:line="360" w:lineRule="auto"/>
        <w:ind w:firstLine="629"/>
        <w:rPr>
          <w:rFonts w:ascii="宋体" w:hAnsi="宋体"/>
          <w:color w:val="000000" w:themeColor="text1"/>
          <w:sz w:val="24"/>
          <w:u w:val="single"/>
        </w:rPr>
      </w:pPr>
    </w:p>
    <w:p w:rsidR="0071226A" w:rsidRPr="00D26A45" w:rsidRDefault="000F404D">
      <w:pPr>
        <w:spacing w:line="360" w:lineRule="auto"/>
        <w:ind w:firstLine="629"/>
        <w:rPr>
          <w:rFonts w:hAnsi="Arial"/>
          <w:color w:val="000000" w:themeColor="text1"/>
          <w:sz w:val="24"/>
        </w:rPr>
      </w:pPr>
      <w:r w:rsidRPr="00D26A45">
        <w:rPr>
          <w:rFonts w:hint="eastAsia"/>
          <w:color w:val="000000" w:themeColor="text1"/>
        </w:rPr>
        <w:t>附</w:t>
      </w:r>
      <w:r w:rsidRPr="00D26A45">
        <w:rPr>
          <w:rFonts w:hAnsi="Arial" w:hint="eastAsia"/>
          <w:color w:val="000000" w:themeColor="text1"/>
          <w:sz w:val="24"/>
        </w:rPr>
        <w:t>：投标保证金转账凭证扫描件</w:t>
      </w:r>
    </w:p>
    <w:p w:rsidR="0071226A" w:rsidRPr="00D26A45" w:rsidRDefault="0071226A">
      <w:pPr>
        <w:spacing w:line="360" w:lineRule="auto"/>
        <w:rPr>
          <w:rFonts w:hAnsi="Arial"/>
          <w:color w:val="000000" w:themeColor="text1"/>
          <w:sz w:val="24"/>
        </w:rPr>
      </w:pPr>
    </w:p>
    <w:p w:rsidR="0071226A" w:rsidRPr="00D26A45" w:rsidRDefault="000F404D">
      <w:pPr>
        <w:spacing w:line="360" w:lineRule="auto"/>
        <w:ind w:firstLine="629"/>
        <w:rPr>
          <w:rFonts w:hAnsi="Arial"/>
          <w:color w:val="000000" w:themeColor="text1"/>
          <w:sz w:val="24"/>
        </w:rPr>
      </w:pPr>
      <w:r w:rsidRPr="00D26A45">
        <w:rPr>
          <w:rFonts w:hAnsi="Arial" w:hint="eastAsia"/>
          <w:color w:val="000000" w:themeColor="text1"/>
          <w:sz w:val="24"/>
        </w:rPr>
        <w:t>投标人（公章）：</w:t>
      </w:r>
    </w:p>
    <w:p w:rsidR="0071226A" w:rsidRPr="00D26A45" w:rsidRDefault="000F404D">
      <w:pPr>
        <w:spacing w:line="360" w:lineRule="auto"/>
        <w:ind w:firstLine="629"/>
        <w:rPr>
          <w:rFonts w:hAnsi="Arial"/>
          <w:color w:val="000000" w:themeColor="text1"/>
          <w:sz w:val="24"/>
        </w:rPr>
      </w:pPr>
      <w:r w:rsidRPr="00D26A45">
        <w:rPr>
          <w:rFonts w:hAnsi="Arial" w:hint="eastAsia"/>
          <w:color w:val="000000" w:themeColor="text1"/>
          <w:sz w:val="24"/>
        </w:rPr>
        <w:t>企业法人（签字）：</w:t>
      </w:r>
    </w:p>
    <w:p w:rsidR="0071226A" w:rsidRPr="00D26A45" w:rsidRDefault="000F404D">
      <w:pPr>
        <w:spacing w:line="360" w:lineRule="auto"/>
        <w:ind w:firstLine="629"/>
        <w:rPr>
          <w:rFonts w:hAnsi="Arial"/>
          <w:color w:val="000000" w:themeColor="text1"/>
          <w:sz w:val="24"/>
        </w:rPr>
      </w:pPr>
      <w:r w:rsidRPr="00D26A45">
        <w:rPr>
          <w:rFonts w:hAnsi="Arial" w:hint="eastAsia"/>
          <w:color w:val="000000" w:themeColor="text1"/>
          <w:sz w:val="24"/>
        </w:rPr>
        <w:t>授权代表（签字）：</w:t>
      </w:r>
    </w:p>
    <w:p w:rsidR="0071226A" w:rsidRPr="00D26A45" w:rsidRDefault="000F404D">
      <w:pPr>
        <w:spacing w:line="360" w:lineRule="auto"/>
        <w:ind w:firstLine="629"/>
        <w:rPr>
          <w:rFonts w:hAnsi="Arial"/>
          <w:color w:val="000000" w:themeColor="text1"/>
          <w:sz w:val="24"/>
        </w:rPr>
      </w:pPr>
      <w:r w:rsidRPr="00D26A45">
        <w:rPr>
          <w:rFonts w:hAnsi="Arial" w:hint="eastAsia"/>
          <w:color w:val="000000" w:themeColor="text1"/>
          <w:sz w:val="24"/>
        </w:rPr>
        <w:t>年月日</w:t>
      </w:r>
    </w:p>
    <w:sectPr w:rsidR="0071226A" w:rsidRPr="00D26A45">
      <w:headerReference w:type="default" r:id="rId12"/>
      <w:footerReference w:type="even" r:id="rId13"/>
      <w:footerReference w:type="default" r:id="rId14"/>
      <w:pgSz w:w="11907" w:h="16840"/>
      <w:pgMar w:top="1440" w:right="1247" w:bottom="1440" w:left="1247" w:header="851" w:footer="992" w:gutter="0"/>
      <w:cols w:space="720"/>
      <w:docGrid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4C9" w:rsidRDefault="00E954C9">
      <w:r>
        <w:separator/>
      </w:r>
    </w:p>
  </w:endnote>
  <w:endnote w:type="continuationSeparator" w:id="0">
    <w:p w:rsidR="00E954C9" w:rsidRDefault="00E9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26A" w:rsidRDefault="000F404D">
    <w:pPr>
      <w:pStyle w:val="af0"/>
      <w:framePr w:wrap="around" w:vAnchor="text" w:hAnchor="margin" w:xAlign="center" w:y="1"/>
      <w:rPr>
        <w:rStyle w:val="af7"/>
      </w:rPr>
    </w:pPr>
    <w:r>
      <w:fldChar w:fldCharType="begin"/>
    </w:r>
    <w:r>
      <w:rPr>
        <w:rStyle w:val="af7"/>
      </w:rPr>
      <w:instrText xml:space="preserve">PAGE  </w:instrText>
    </w:r>
    <w:r>
      <w:fldChar w:fldCharType="end"/>
    </w:r>
  </w:p>
  <w:p w:rsidR="0071226A" w:rsidRDefault="0071226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26A" w:rsidRDefault="000F404D">
    <w:pPr>
      <w:pStyle w:val="af0"/>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D26A45">
      <w:rPr>
        <w:rFonts w:ascii="宋体" w:hAnsi="宋体"/>
        <w:noProof/>
        <w:kern w:val="0"/>
        <w:sz w:val="24"/>
        <w:szCs w:val="21"/>
      </w:rPr>
      <w:t>4</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D26A45">
      <w:rPr>
        <w:rFonts w:ascii="宋体" w:hAnsi="宋体"/>
        <w:noProof/>
        <w:kern w:val="0"/>
        <w:sz w:val="24"/>
        <w:szCs w:val="21"/>
      </w:rPr>
      <w:t>34</w:t>
    </w:r>
    <w:r>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4C9" w:rsidRDefault="00E954C9">
      <w:r>
        <w:separator/>
      </w:r>
    </w:p>
  </w:footnote>
  <w:footnote w:type="continuationSeparator" w:id="0">
    <w:p w:rsidR="00E954C9" w:rsidRDefault="00E95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26A" w:rsidRDefault="000F404D">
    <w:pPr>
      <w:pStyle w:val="af1"/>
      <w:jc w:val="both"/>
      <w:rPr>
        <w:rFonts w:ascii="宋体" w:hAnsi="宋体"/>
        <w:b/>
        <w:i/>
        <w:sz w:val="24"/>
      </w:rPr>
    </w:pPr>
    <w:r>
      <w:rPr>
        <w:rFonts w:hint="eastAsia"/>
      </w:rPr>
      <w:t>合肥文旅博览集团有限公司招标文件</w:t>
    </w:r>
    <w:r>
      <w:rPr>
        <w:rFonts w:hint="eastAsia"/>
      </w:rPr>
      <w:t>-</w:t>
    </w:r>
    <w:r>
      <w:rPr>
        <w:rFonts w:hint="eastAsia"/>
      </w:rPr>
      <w:t>服务类（适用于有效最低价法）</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2E4F3A11"/>
    <w:multiLevelType w:val="multilevel"/>
    <w:tmpl w:val="2E4F3A11"/>
    <w:lvl w:ilvl="0">
      <w:start w:val="1"/>
      <w:numFmt w:val="decimal"/>
      <w:pStyle w:val="a"/>
      <w:lvlText w:val="%1"/>
      <w:lvlJc w:val="left"/>
      <w:pPr>
        <w:tabs>
          <w:tab w:val="left"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left"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3E2E1B76"/>
    <w:multiLevelType w:val="multilevel"/>
    <w:tmpl w:val="3E2E1B76"/>
    <w:lvl w:ilvl="0">
      <w:start w:val="2"/>
      <w:numFmt w:val="japaneseCounting"/>
      <w:lvlText w:val="%1、"/>
      <w:lvlJc w:val="left"/>
      <w:pPr>
        <w:ind w:left="700" w:hanging="50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48716ABE"/>
    <w:multiLevelType w:val="multilevel"/>
    <w:tmpl w:val="48716ABE"/>
    <w:lvl w:ilvl="0">
      <w:start w:val="1"/>
      <w:numFmt w:val="decimal"/>
      <w:lvlText w:val="%1"/>
      <w:lvlJc w:val="left"/>
      <w:pPr>
        <w:tabs>
          <w:tab w:val="left" w:pos="2502"/>
        </w:tabs>
        <w:ind w:left="2502" w:hanging="432"/>
      </w:pPr>
      <w:rPr>
        <w:rFonts w:hint="default"/>
      </w:rPr>
    </w:lvl>
    <w:lvl w:ilvl="1">
      <w:start w:val="1"/>
      <w:numFmt w:val="decimal"/>
      <w:lvlText w:val="%1.%2"/>
      <w:lvlJc w:val="left"/>
      <w:pPr>
        <w:tabs>
          <w:tab w:val="left" w:pos="2646"/>
        </w:tabs>
        <w:ind w:left="2646" w:hanging="576"/>
      </w:pPr>
      <w:rPr>
        <w:rFonts w:hint="default"/>
      </w:rPr>
    </w:lvl>
    <w:lvl w:ilvl="2">
      <w:start w:val="1"/>
      <w:numFmt w:val="decimal"/>
      <w:lvlText w:val="%1.%2.%3"/>
      <w:lvlJc w:val="left"/>
      <w:pPr>
        <w:tabs>
          <w:tab w:val="left" w:pos="2790"/>
        </w:tabs>
        <w:ind w:left="2790" w:hanging="720"/>
      </w:pPr>
      <w:rPr>
        <w:rFonts w:hint="default"/>
      </w:rPr>
    </w:lvl>
    <w:lvl w:ilvl="3">
      <w:start w:val="1"/>
      <w:numFmt w:val="decimal"/>
      <w:pStyle w:val="SUR--4"/>
      <w:lvlText w:val="%1.%2.%3.%4"/>
      <w:lvlJc w:val="left"/>
      <w:pPr>
        <w:tabs>
          <w:tab w:val="left" w:pos="2934"/>
        </w:tabs>
        <w:ind w:left="2934" w:hanging="864"/>
      </w:pPr>
      <w:rPr>
        <w:rFonts w:hint="default"/>
      </w:rPr>
    </w:lvl>
    <w:lvl w:ilvl="4">
      <w:start w:val="1"/>
      <w:numFmt w:val="decimal"/>
      <w:lvlText w:val="%1.%2.%3.%4.%5"/>
      <w:lvlJc w:val="left"/>
      <w:pPr>
        <w:tabs>
          <w:tab w:val="left" w:pos="3078"/>
        </w:tabs>
        <w:ind w:left="3078" w:hanging="1008"/>
      </w:pPr>
      <w:rPr>
        <w:rFonts w:hint="eastAsia"/>
      </w:rPr>
    </w:lvl>
    <w:lvl w:ilvl="5">
      <w:start w:val="1"/>
      <w:numFmt w:val="decimal"/>
      <w:lvlText w:val="%1.%2.%3.%4.%5.%6"/>
      <w:lvlJc w:val="left"/>
      <w:pPr>
        <w:tabs>
          <w:tab w:val="left" w:pos="3222"/>
        </w:tabs>
        <w:ind w:left="3222" w:hanging="1152"/>
      </w:pPr>
      <w:rPr>
        <w:rFonts w:hint="default"/>
      </w:rPr>
    </w:lvl>
    <w:lvl w:ilvl="6">
      <w:start w:val="1"/>
      <w:numFmt w:val="decimal"/>
      <w:lvlText w:val="%1.%2.%3.%4.%5.%6.%7"/>
      <w:lvlJc w:val="left"/>
      <w:pPr>
        <w:tabs>
          <w:tab w:val="left" w:pos="3366"/>
        </w:tabs>
        <w:ind w:left="3366" w:hanging="1296"/>
      </w:pPr>
      <w:rPr>
        <w:rFonts w:hint="default"/>
      </w:rPr>
    </w:lvl>
    <w:lvl w:ilvl="7">
      <w:start w:val="1"/>
      <w:numFmt w:val="decimal"/>
      <w:lvlText w:val="%1.%2.%3.%4.%5.%6.%7.%8"/>
      <w:lvlJc w:val="left"/>
      <w:pPr>
        <w:tabs>
          <w:tab w:val="left" w:pos="3510"/>
        </w:tabs>
        <w:ind w:left="3510" w:hanging="1440"/>
      </w:pPr>
      <w:rPr>
        <w:rFonts w:hint="default"/>
      </w:rPr>
    </w:lvl>
    <w:lvl w:ilvl="8">
      <w:start w:val="1"/>
      <w:numFmt w:val="decimal"/>
      <w:lvlText w:val="%1.%2.%3.%4.%5.%6.%7.%8.%9"/>
      <w:lvlJc w:val="left"/>
      <w:pPr>
        <w:tabs>
          <w:tab w:val="left" w:pos="3654"/>
        </w:tabs>
        <w:ind w:left="3654" w:hanging="1584"/>
      </w:pPr>
      <w:rPr>
        <w:rFonts w:hint="default"/>
      </w:rPr>
    </w:lvl>
  </w:abstractNum>
  <w:abstractNum w:abstractNumId="4">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0B"/>
    <w:rsid w:val="000035A3"/>
    <w:rsid w:val="000106D4"/>
    <w:rsid w:val="00010CC7"/>
    <w:rsid w:val="00015DB9"/>
    <w:rsid w:val="000165BF"/>
    <w:rsid w:val="000251FA"/>
    <w:rsid w:val="000375D6"/>
    <w:rsid w:val="00050A33"/>
    <w:rsid w:val="00052552"/>
    <w:rsid w:val="00054AE6"/>
    <w:rsid w:val="00061E30"/>
    <w:rsid w:val="00070AF8"/>
    <w:rsid w:val="00081E48"/>
    <w:rsid w:val="00083595"/>
    <w:rsid w:val="0009188A"/>
    <w:rsid w:val="000B5931"/>
    <w:rsid w:val="000C12DF"/>
    <w:rsid w:val="000C51EA"/>
    <w:rsid w:val="000C720D"/>
    <w:rsid w:val="000D0E34"/>
    <w:rsid w:val="000D73B0"/>
    <w:rsid w:val="000E1FDF"/>
    <w:rsid w:val="000E61BF"/>
    <w:rsid w:val="000E7B46"/>
    <w:rsid w:val="000F404D"/>
    <w:rsid w:val="001029A1"/>
    <w:rsid w:val="00103B7D"/>
    <w:rsid w:val="00106234"/>
    <w:rsid w:val="0011682E"/>
    <w:rsid w:val="00121C5C"/>
    <w:rsid w:val="00122092"/>
    <w:rsid w:val="00133123"/>
    <w:rsid w:val="00136CE8"/>
    <w:rsid w:val="00143D8F"/>
    <w:rsid w:val="00145FCF"/>
    <w:rsid w:val="001567A4"/>
    <w:rsid w:val="00157DA2"/>
    <w:rsid w:val="00165A31"/>
    <w:rsid w:val="00165E3E"/>
    <w:rsid w:val="00170641"/>
    <w:rsid w:val="00172A27"/>
    <w:rsid w:val="00172CCB"/>
    <w:rsid w:val="001758D1"/>
    <w:rsid w:val="00177581"/>
    <w:rsid w:val="00180621"/>
    <w:rsid w:val="00182763"/>
    <w:rsid w:val="00182F13"/>
    <w:rsid w:val="00187355"/>
    <w:rsid w:val="001873D0"/>
    <w:rsid w:val="00190FC3"/>
    <w:rsid w:val="00191011"/>
    <w:rsid w:val="00192FA2"/>
    <w:rsid w:val="00193CCB"/>
    <w:rsid w:val="001A15C7"/>
    <w:rsid w:val="001A3416"/>
    <w:rsid w:val="001A5D42"/>
    <w:rsid w:val="001B1E68"/>
    <w:rsid w:val="001B5756"/>
    <w:rsid w:val="001B6CA4"/>
    <w:rsid w:val="001C5E9E"/>
    <w:rsid w:val="001D22B3"/>
    <w:rsid w:val="001E06CB"/>
    <w:rsid w:val="001E0B84"/>
    <w:rsid w:val="001E38B4"/>
    <w:rsid w:val="001F2286"/>
    <w:rsid w:val="001F711F"/>
    <w:rsid w:val="00220990"/>
    <w:rsid w:val="0024080E"/>
    <w:rsid w:val="00241826"/>
    <w:rsid w:val="00252128"/>
    <w:rsid w:val="00256362"/>
    <w:rsid w:val="00260053"/>
    <w:rsid w:val="00266ED5"/>
    <w:rsid w:val="00282F64"/>
    <w:rsid w:val="00284E8A"/>
    <w:rsid w:val="00286D1E"/>
    <w:rsid w:val="002871F0"/>
    <w:rsid w:val="00290E0B"/>
    <w:rsid w:val="00291BDA"/>
    <w:rsid w:val="002925B9"/>
    <w:rsid w:val="00294401"/>
    <w:rsid w:val="002957A2"/>
    <w:rsid w:val="002A0717"/>
    <w:rsid w:val="002A106D"/>
    <w:rsid w:val="002A1AEB"/>
    <w:rsid w:val="002A35E3"/>
    <w:rsid w:val="002A3E6A"/>
    <w:rsid w:val="002A6D1E"/>
    <w:rsid w:val="002B2F57"/>
    <w:rsid w:val="002B3FCC"/>
    <w:rsid w:val="002C2DE2"/>
    <w:rsid w:val="002C74C8"/>
    <w:rsid w:val="002D4B74"/>
    <w:rsid w:val="002D797D"/>
    <w:rsid w:val="002E1859"/>
    <w:rsid w:val="002E7812"/>
    <w:rsid w:val="002F1441"/>
    <w:rsid w:val="002F16E1"/>
    <w:rsid w:val="002F4164"/>
    <w:rsid w:val="002F4E93"/>
    <w:rsid w:val="00303BEB"/>
    <w:rsid w:val="003040D2"/>
    <w:rsid w:val="00305B48"/>
    <w:rsid w:val="0030781B"/>
    <w:rsid w:val="00325655"/>
    <w:rsid w:val="003318E8"/>
    <w:rsid w:val="0033258B"/>
    <w:rsid w:val="00340899"/>
    <w:rsid w:val="00346CFB"/>
    <w:rsid w:val="00351E5E"/>
    <w:rsid w:val="00353D22"/>
    <w:rsid w:val="00362DC7"/>
    <w:rsid w:val="00363F24"/>
    <w:rsid w:val="003725BD"/>
    <w:rsid w:val="00376BA7"/>
    <w:rsid w:val="0038312D"/>
    <w:rsid w:val="00385FFF"/>
    <w:rsid w:val="00393D11"/>
    <w:rsid w:val="00394F7F"/>
    <w:rsid w:val="003B400F"/>
    <w:rsid w:val="003B4882"/>
    <w:rsid w:val="003C0193"/>
    <w:rsid w:val="003C01A9"/>
    <w:rsid w:val="003D2373"/>
    <w:rsid w:val="003D7BDF"/>
    <w:rsid w:val="003E5BF3"/>
    <w:rsid w:val="003E5D09"/>
    <w:rsid w:val="003F29DE"/>
    <w:rsid w:val="00400F2C"/>
    <w:rsid w:val="0040206D"/>
    <w:rsid w:val="0040374C"/>
    <w:rsid w:val="00412C60"/>
    <w:rsid w:val="00422599"/>
    <w:rsid w:val="0042556C"/>
    <w:rsid w:val="00425AF3"/>
    <w:rsid w:val="00427F08"/>
    <w:rsid w:val="004302CE"/>
    <w:rsid w:val="00440EB9"/>
    <w:rsid w:val="00441B3A"/>
    <w:rsid w:val="0044389C"/>
    <w:rsid w:val="00445B16"/>
    <w:rsid w:val="00445DD2"/>
    <w:rsid w:val="004460A8"/>
    <w:rsid w:val="00451119"/>
    <w:rsid w:val="00451ACD"/>
    <w:rsid w:val="00453E04"/>
    <w:rsid w:val="0046180F"/>
    <w:rsid w:val="00462FD8"/>
    <w:rsid w:val="00464611"/>
    <w:rsid w:val="00472EA7"/>
    <w:rsid w:val="0047443A"/>
    <w:rsid w:val="0048008A"/>
    <w:rsid w:val="00484B61"/>
    <w:rsid w:val="004873FB"/>
    <w:rsid w:val="0049233E"/>
    <w:rsid w:val="004962CC"/>
    <w:rsid w:val="004A6495"/>
    <w:rsid w:val="004B0C11"/>
    <w:rsid w:val="004B5915"/>
    <w:rsid w:val="004B6AA8"/>
    <w:rsid w:val="004C0863"/>
    <w:rsid w:val="004D2B46"/>
    <w:rsid w:val="004E2086"/>
    <w:rsid w:val="004E2310"/>
    <w:rsid w:val="004E2D49"/>
    <w:rsid w:val="004E2F0D"/>
    <w:rsid w:val="004F4F38"/>
    <w:rsid w:val="0050175C"/>
    <w:rsid w:val="00507362"/>
    <w:rsid w:val="00510C99"/>
    <w:rsid w:val="00511D05"/>
    <w:rsid w:val="005151FA"/>
    <w:rsid w:val="00523298"/>
    <w:rsid w:val="00524A70"/>
    <w:rsid w:val="00527DA4"/>
    <w:rsid w:val="00535551"/>
    <w:rsid w:val="00541DA2"/>
    <w:rsid w:val="00551D5E"/>
    <w:rsid w:val="00555E88"/>
    <w:rsid w:val="005639AC"/>
    <w:rsid w:val="00566C97"/>
    <w:rsid w:val="00575119"/>
    <w:rsid w:val="005823EC"/>
    <w:rsid w:val="005904B5"/>
    <w:rsid w:val="005A413D"/>
    <w:rsid w:val="005A64BC"/>
    <w:rsid w:val="005B1427"/>
    <w:rsid w:val="005B2CBF"/>
    <w:rsid w:val="005C1423"/>
    <w:rsid w:val="005C43C2"/>
    <w:rsid w:val="005C6C62"/>
    <w:rsid w:val="005E0C2F"/>
    <w:rsid w:val="005E6B2E"/>
    <w:rsid w:val="005F0E09"/>
    <w:rsid w:val="005F13A5"/>
    <w:rsid w:val="005F50AD"/>
    <w:rsid w:val="00601316"/>
    <w:rsid w:val="00607F38"/>
    <w:rsid w:val="00625222"/>
    <w:rsid w:val="0063024E"/>
    <w:rsid w:val="00630C2A"/>
    <w:rsid w:val="006322AD"/>
    <w:rsid w:val="006327D9"/>
    <w:rsid w:val="00642FE4"/>
    <w:rsid w:val="00644A0A"/>
    <w:rsid w:val="00661219"/>
    <w:rsid w:val="00676E2C"/>
    <w:rsid w:val="00682E33"/>
    <w:rsid w:val="00683852"/>
    <w:rsid w:val="0069137C"/>
    <w:rsid w:val="00691BC2"/>
    <w:rsid w:val="006A0AF6"/>
    <w:rsid w:val="006A1112"/>
    <w:rsid w:val="006B14CD"/>
    <w:rsid w:val="006B1F89"/>
    <w:rsid w:val="006C5436"/>
    <w:rsid w:val="006C5AEA"/>
    <w:rsid w:val="006D573B"/>
    <w:rsid w:val="006D57DD"/>
    <w:rsid w:val="006D59F7"/>
    <w:rsid w:val="006E72A5"/>
    <w:rsid w:val="007036D9"/>
    <w:rsid w:val="00707AE7"/>
    <w:rsid w:val="00710B83"/>
    <w:rsid w:val="0071226A"/>
    <w:rsid w:val="00713E75"/>
    <w:rsid w:val="00713E7E"/>
    <w:rsid w:val="00714C49"/>
    <w:rsid w:val="0072609C"/>
    <w:rsid w:val="00726B75"/>
    <w:rsid w:val="00732508"/>
    <w:rsid w:val="00745F7B"/>
    <w:rsid w:val="0075389C"/>
    <w:rsid w:val="007663D1"/>
    <w:rsid w:val="00766A33"/>
    <w:rsid w:val="007700B5"/>
    <w:rsid w:val="00780D9C"/>
    <w:rsid w:val="00792F19"/>
    <w:rsid w:val="0079701A"/>
    <w:rsid w:val="007A0FDC"/>
    <w:rsid w:val="007A5368"/>
    <w:rsid w:val="007A60C0"/>
    <w:rsid w:val="007B354C"/>
    <w:rsid w:val="007C097B"/>
    <w:rsid w:val="007D52FA"/>
    <w:rsid w:val="007D7ECD"/>
    <w:rsid w:val="007E07A7"/>
    <w:rsid w:val="007E4C8A"/>
    <w:rsid w:val="007E5AFC"/>
    <w:rsid w:val="007E75C3"/>
    <w:rsid w:val="007F0A95"/>
    <w:rsid w:val="007F5FD0"/>
    <w:rsid w:val="008128B8"/>
    <w:rsid w:val="00815391"/>
    <w:rsid w:val="008166FE"/>
    <w:rsid w:val="008307D0"/>
    <w:rsid w:val="00830E4A"/>
    <w:rsid w:val="00835BCB"/>
    <w:rsid w:val="00850903"/>
    <w:rsid w:val="00850D86"/>
    <w:rsid w:val="00870122"/>
    <w:rsid w:val="0087493C"/>
    <w:rsid w:val="0087726F"/>
    <w:rsid w:val="00883D6B"/>
    <w:rsid w:val="00886160"/>
    <w:rsid w:val="00895E26"/>
    <w:rsid w:val="008A404B"/>
    <w:rsid w:val="008A4B6B"/>
    <w:rsid w:val="008B2926"/>
    <w:rsid w:val="008B6B28"/>
    <w:rsid w:val="008C40F1"/>
    <w:rsid w:val="008C645B"/>
    <w:rsid w:val="008D0769"/>
    <w:rsid w:val="008D0F22"/>
    <w:rsid w:val="008D361A"/>
    <w:rsid w:val="008E251D"/>
    <w:rsid w:val="008E582E"/>
    <w:rsid w:val="008E7F4B"/>
    <w:rsid w:val="009000C4"/>
    <w:rsid w:val="0092742B"/>
    <w:rsid w:val="0093106A"/>
    <w:rsid w:val="00932EAF"/>
    <w:rsid w:val="00934EED"/>
    <w:rsid w:val="00935D83"/>
    <w:rsid w:val="00935F63"/>
    <w:rsid w:val="00936418"/>
    <w:rsid w:val="00940FFD"/>
    <w:rsid w:val="00945A59"/>
    <w:rsid w:val="0094711E"/>
    <w:rsid w:val="0094752C"/>
    <w:rsid w:val="0095667D"/>
    <w:rsid w:val="0095690F"/>
    <w:rsid w:val="009612C8"/>
    <w:rsid w:val="00967968"/>
    <w:rsid w:val="00982352"/>
    <w:rsid w:val="00982D88"/>
    <w:rsid w:val="00992FF0"/>
    <w:rsid w:val="009A16DE"/>
    <w:rsid w:val="009B1543"/>
    <w:rsid w:val="009B6EB6"/>
    <w:rsid w:val="009C1060"/>
    <w:rsid w:val="009C3BEC"/>
    <w:rsid w:val="009D18FB"/>
    <w:rsid w:val="009D1A24"/>
    <w:rsid w:val="009D30A0"/>
    <w:rsid w:val="009E21BE"/>
    <w:rsid w:val="009E4C87"/>
    <w:rsid w:val="009E4E8C"/>
    <w:rsid w:val="009F305F"/>
    <w:rsid w:val="009F72B6"/>
    <w:rsid w:val="009F7301"/>
    <w:rsid w:val="00A008D0"/>
    <w:rsid w:val="00A02D8E"/>
    <w:rsid w:val="00A03549"/>
    <w:rsid w:val="00A07E48"/>
    <w:rsid w:val="00A12979"/>
    <w:rsid w:val="00A15988"/>
    <w:rsid w:val="00A26BA0"/>
    <w:rsid w:val="00A3623A"/>
    <w:rsid w:val="00A36550"/>
    <w:rsid w:val="00A41301"/>
    <w:rsid w:val="00A44A89"/>
    <w:rsid w:val="00A52920"/>
    <w:rsid w:val="00A72769"/>
    <w:rsid w:val="00A7306D"/>
    <w:rsid w:val="00A76002"/>
    <w:rsid w:val="00A77327"/>
    <w:rsid w:val="00AA0E81"/>
    <w:rsid w:val="00AA331B"/>
    <w:rsid w:val="00AA64D2"/>
    <w:rsid w:val="00AA7B90"/>
    <w:rsid w:val="00AB2FDC"/>
    <w:rsid w:val="00AB43ED"/>
    <w:rsid w:val="00AC1749"/>
    <w:rsid w:val="00AC4F57"/>
    <w:rsid w:val="00AD6D59"/>
    <w:rsid w:val="00AE5C03"/>
    <w:rsid w:val="00B01ECB"/>
    <w:rsid w:val="00B078D3"/>
    <w:rsid w:val="00B1079C"/>
    <w:rsid w:val="00B11FE0"/>
    <w:rsid w:val="00B13314"/>
    <w:rsid w:val="00B1344B"/>
    <w:rsid w:val="00B154A6"/>
    <w:rsid w:val="00B17378"/>
    <w:rsid w:val="00B21FA5"/>
    <w:rsid w:val="00B22229"/>
    <w:rsid w:val="00B25AC1"/>
    <w:rsid w:val="00B25BBF"/>
    <w:rsid w:val="00B4127B"/>
    <w:rsid w:val="00B45F26"/>
    <w:rsid w:val="00B50D6E"/>
    <w:rsid w:val="00B51477"/>
    <w:rsid w:val="00B51BC4"/>
    <w:rsid w:val="00B51E41"/>
    <w:rsid w:val="00B52E63"/>
    <w:rsid w:val="00B616DA"/>
    <w:rsid w:val="00B74383"/>
    <w:rsid w:val="00B8172C"/>
    <w:rsid w:val="00B8540A"/>
    <w:rsid w:val="00B8680C"/>
    <w:rsid w:val="00B90B93"/>
    <w:rsid w:val="00B93AD3"/>
    <w:rsid w:val="00BA20C9"/>
    <w:rsid w:val="00BA23F1"/>
    <w:rsid w:val="00BA57B5"/>
    <w:rsid w:val="00BB32FC"/>
    <w:rsid w:val="00BC3C31"/>
    <w:rsid w:val="00BD090E"/>
    <w:rsid w:val="00BD1274"/>
    <w:rsid w:val="00BD3FD5"/>
    <w:rsid w:val="00BF1A4D"/>
    <w:rsid w:val="00BF5F61"/>
    <w:rsid w:val="00C032BD"/>
    <w:rsid w:val="00C067DC"/>
    <w:rsid w:val="00C07F29"/>
    <w:rsid w:val="00C109CF"/>
    <w:rsid w:val="00C10B0C"/>
    <w:rsid w:val="00C15CC2"/>
    <w:rsid w:val="00C27290"/>
    <w:rsid w:val="00C34286"/>
    <w:rsid w:val="00C368F4"/>
    <w:rsid w:val="00C4138F"/>
    <w:rsid w:val="00C43979"/>
    <w:rsid w:val="00C46089"/>
    <w:rsid w:val="00C464C9"/>
    <w:rsid w:val="00C500F7"/>
    <w:rsid w:val="00C50EAE"/>
    <w:rsid w:val="00C518AA"/>
    <w:rsid w:val="00C54E51"/>
    <w:rsid w:val="00C555C4"/>
    <w:rsid w:val="00C55714"/>
    <w:rsid w:val="00C56E63"/>
    <w:rsid w:val="00C65FD6"/>
    <w:rsid w:val="00C72856"/>
    <w:rsid w:val="00C80E42"/>
    <w:rsid w:val="00C843E5"/>
    <w:rsid w:val="00C8637C"/>
    <w:rsid w:val="00C92914"/>
    <w:rsid w:val="00C95452"/>
    <w:rsid w:val="00C97B0A"/>
    <w:rsid w:val="00CA1935"/>
    <w:rsid w:val="00CA1F6C"/>
    <w:rsid w:val="00CA230C"/>
    <w:rsid w:val="00CB18E8"/>
    <w:rsid w:val="00CB42F9"/>
    <w:rsid w:val="00CB4BB2"/>
    <w:rsid w:val="00CC687D"/>
    <w:rsid w:val="00CD1F78"/>
    <w:rsid w:val="00CD763C"/>
    <w:rsid w:val="00CD7854"/>
    <w:rsid w:val="00CE0765"/>
    <w:rsid w:val="00CE4B22"/>
    <w:rsid w:val="00CE4D9A"/>
    <w:rsid w:val="00CF72D5"/>
    <w:rsid w:val="00CF7C91"/>
    <w:rsid w:val="00D06A28"/>
    <w:rsid w:val="00D25E73"/>
    <w:rsid w:val="00D26A45"/>
    <w:rsid w:val="00D30506"/>
    <w:rsid w:val="00D360D3"/>
    <w:rsid w:val="00D4342F"/>
    <w:rsid w:val="00D44A98"/>
    <w:rsid w:val="00D450FF"/>
    <w:rsid w:val="00D658D1"/>
    <w:rsid w:val="00D700F9"/>
    <w:rsid w:val="00D709EE"/>
    <w:rsid w:val="00D713D1"/>
    <w:rsid w:val="00D74062"/>
    <w:rsid w:val="00D74C90"/>
    <w:rsid w:val="00D763B1"/>
    <w:rsid w:val="00D91C69"/>
    <w:rsid w:val="00D94B7F"/>
    <w:rsid w:val="00D964DA"/>
    <w:rsid w:val="00DA0527"/>
    <w:rsid w:val="00DA7BE3"/>
    <w:rsid w:val="00DB18CD"/>
    <w:rsid w:val="00DB3C15"/>
    <w:rsid w:val="00DB498E"/>
    <w:rsid w:val="00DB57F0"/>
    <w:rsid w:val="00DB5FF6"/>
    <w:rsid w:val="00DC4276"/>
    <w:rsid w:val="00DC5B6B"/>
    <w:rsid w:val="00DC63D7"/>
    <w:rsid w:val="00DD227D"/>
    <w:rsid w:val="00DD27EE"/>
    <w:rsid w:val="00DD42A4"/>
    <w:rsid w:val="00DE2BD8"/>
    <w:rsid w:val="00DF0182"/>
    <w:rsid w:val="00DF59FF"/>
    <w:rsid w:val="00DF6BA5"/>
    <w:rsid w:val="00E006C3"/>
    <w:rsid w:val="00E1233F"/>
    <w:rsid w:val="00E167E6"/>
    <w:rsid w:val="00E16A2B"/>
    <w:rsid w:val="00E17FAA"/>
    <w:rsid w:val="00E22E43"/>
    <w:rsid w:val="00E27CF4"/>
    <w:rsid w:val="00E41124"/>
    <w:rsid w:val="00E44556"/>
    <w:rsid w:val="00E4486C"/>
    <w:rsid w:val="00E45883"/>
    <w:rsid w:val="00E47746"/>
    <w:rsid w:val="00E47992"/>
    <w:rsid w:val="00E50CC5"/>
    <w:rsid w:val="00E52082"/>
    <w:rsid w:val="00E537D2"/>
    <w:rsid w:val="00E57AAD"/>
    <w:rsid w:val="00E57DB3"/>
    <w:rsid w:val="00E60456"/>
    <w:rsid w:val="00E6148D"/>
    <w:rsid w:val="00E647B9"/>
    <w:rsid w:val="00E713C8"/>
    <w:rsid w:val="00E74CB1"/>
    <w:rsid w:val="00E75CF6"/>
    <w:rsid w:val="00E8081C"/>
    <w:rsid w:val="00E80F6C"/>
    <w:rsid w:val="00E83E35"/>
    <w:rsid w:val="00E91868"/>
    <w:rsid w:val="00E92AA2"/>
    <w:rsid w:val="00E94523"/>
    <w:rsid w:val="00E954C9"/>
    <w:rsid w:val="00EA02BE"/>
    <w:rsid w:val="00EA6EBE"/>
    <w:rsid w:val="00EB1352"/>
    <w:rsid w:val="00EB4D59"/>
    <w:rsid w:val="00EE04A9"/>
    <w:rsid w:val="00EE06AC"/>
    <w:rsid w:val="00EE3509"/>
    <w:rsid w:val="00EF0E30"/>
    <w:rsid w:val="00F035B7"/>
    <w:rsid w:val="00F05728"/>
    <w:rsid w:val="00F12004"/>
    <w:rsid w:val="00F12EC0"/>
    <w:rsid w:val="00F160D7"/>
    <w:rsid w:val="00F16736"/>
    <w:rsid w:val="00F20036"/>
    <w:rsid w:val="00F24100"/>
    <w:rsid w:val="00F25E33"/>
    <w:rsid w:val="00F32079"/>
    <w:rsid w:val="00F37A6B"/>
    <w:rsid w:val="00F41A05"/>
    <w:rsid w:val="00F50AFC"/>
    <w:rsid w:val="00F56F2B"/>
    <w:rsid w:val="00F66EC1"/>
    <w:rsid w:val="00F72579"/>
    <w:rsid w:val="00F819A9"/>
    <w:rsid w:val="00F86144"/>
    <w:rsid w:val="00FA39CC"/>
    <w:rsid w:val="00FA7C85"/>
    <w:rsid w:val="00FB3B06"/>
    <w:rsid w:val="00FD6000"/>
    <w:rsid w:val="00FD7BCF"/>
    <w:rsid w:val="00FE0E2C"/>
    <w:rsid w:val="00FE34DF"/>
    <w:rsid w:val="00FE752C"/>
    <w:rsid w:val="00FF12D0"/>
    <w:rsid w:val="00FF558A"/>
    <w:rsid w:val="04070FD7"/>
    <w:rsid w:val="04AD49AF"/>
    <w:rsid w:val="09A901E7"/>
    <w:rsid w:val="09AA1EA3"/>
    <w:rsid w:val="09B47B48"/>
    <w:rsid w:val="0AB83E86"/>
    <w:rsid w:val="0B457729"/>
    <w:rsid w:val="0C5D6CB0"/>
    <w:rsid w:val="0F047AD5"/>
    <w:rsid w:val="10566193"/>
    <w:rsid w:val="113E1ECE"/>
    <w:rsid w:val="11590601"/>
    <w:rsid w:val="12D9586D"/>
    <w:rsid w:val="1B7B1FFE"/>
    <w:rsid w:val="1E065D08"/>
    <w:rsid w:val="1F881C91"/>
    <w:rsid w:val="1F8A53A7"/>
    <w:rsid w:val="280C59D4"/>
    <w:rsid w:val="2A1C1D38"/>
    <w:rsid w:val="2B7820CD"/>
    <w:rsid w:val="2B7D1323"/>
    <w:rsid w:val="2BF45A41"/>
    <w:rsid w:val="2D840453"/>
    <w:rsid w:val="34195B0A"/>
    <w:rsid w:val="36EA36F6"/>
    <w:rsid w:val="384C3ABA"/>
    <w:rsid w:val="3D6873BC"/>
    <w:rsid w:val="417D7548"/>
    <w:rsid w:val="4393335D"/>
    <w:rsid w:val="43AA6122"/>
    <w:rsid w:val="48EF052A"/>
    <w:rsid w:val="49646C15"/>
    <w:rsid w:val="50A2358F"/>
    <w:rsid w:val="51AC7161"/>
    <w:rsid w:val="54A46C00"/>
    <w:rsid w:val="55DB2445"/>
    <w:rsid w:val="57AB69E7"/>
    <w:rsid w:val="57B97182"/>
    <w:rsid w:val="5C421161"/>
    <w:rsid w:val="61F45016"/>
    <w:rsid w:val="6A366533"/>
    <w:rsid w:val="6B992415"/>
    <w:rsid w:val="6CF406D1"/>
    <w:rsid w:val="70517456"/>
    <w:rsid w:val="71BC008E"/>
    <w:rsid w:val="723E1398"/>
    <w:rsid w:val="735D680B"/>
    <w:rsid w:val="7425434E"/>
    <w:rsid w:val="7ADA0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267">
    <w:lsdException w:name="Normal" w:uiPriority="0" w:qFormat="1"/>
    <w:lsdException w:name="heading 1" w:uiPriority="99" w:qFormat="1"/>
    <w:lsdException w:name="heading 2" w:uiPriority="9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uiPriority="39"/>
    <w:lsdException w:name="toc 2" w:uiPriority="39"/>
    <w:lsdException w:name="toc 3"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nhideWhenUsed="1"/>
    <w:lsdException w:name="annotation text" w:uiPriority="0" w:qFormat="1"/>
    <w:lsdException w:name="header" w:uiPriority="0"/>
    <w:lsdException w:name="footer" w:uiPriority="99" w:qFormat="1"/>
    <w:lsdException w:name="index heading" w:semiHidden="1" w:uiPriority="0"/>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99"/>
    <w:lsdException w:name="endnote reference" w:semiHidden="1" w:unhideWhenUsed="1"/>
    <w:lsdException w:name="endnote text" w:semiHidden="1" w:unhideWhenUsed="1"/>
    <w:lsdException w:name="table of authorities" w:semiHidden="1" w:uiPriority="0"/>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99"/>
    <w:lsdException w:name="Hyperlink" w:uiPriority="99" w:qFormat="1"/>
    <w:lsdException w:name="FollowedHyperlink" w:uiPriority="0"/>
    <w:lsdException w:name="Strong" w:uiPriority="99"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0"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jc w:val="both"/>
    </w:pPr>
    <w:rPr>
      <w:kern w:val="2"/>
      <w:sz w:val="21"/>
      <w:szCs w:val="22"/>
    </w:rPr>
  </w:style>
  <w:style w:type="paragraph" w:styleId="10">
    <w:name w:val="heading 1"/>
    <w:basedOn w:val="a2"/>
    <w:next w:val="a2"/>
    <w:link w:val="1Char"/>
    <w:uiPriority w:val="99"/>
    <w:qFormat/>
    <w:pPr>
      <w:keepNext/>
      <w:keepLines/>
      <w:spacing w:before="340" w:after="330" w:line="578" w:lineRule="auto"/>
      <w:outlineLvl w:val="0"/>
    </w:pPr>
    <w:rPr>
      <w:b/>
      <w:bCs/>
      <w:kern w:val="44"/>
      <w:sz w:val="30"/>
      <w:szCs w:val="44"/>
    </w:rPr>
  </w:style>
  <w:style w:type="paragraph" w:styleId="2">
    <w:name w:val="heading 2"/>
    <w:basedOn w:val="a2"/>
    <w:next w:val="a2"/>
    <w:link w:val="2Char"/>
    <w:uiPriority w:val="99"/>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pPr>
      <w:keepNext/>
      <w:outlineLvl w:val="4"/>
    </w:pPr>
    <w:rPr>
      <w:rFonts w:ascii="宋体" w:hAnsi="Arial"/>
      <w:bCs/>
      <w:sz w:val="28"/>
      <w:szCs w:val="20"/>
    </w:rPr>
  </w:style>
  <w:style w:type="paragraph" w:styleId="6">
    <w:name w:val="heading 6"/>
    <w:basedOn w:val="a2"/>
    <w:next w:val="a2"/>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semiHidden/>
    <w:pPr>
      <w:ind w:left="1260"/>
      <w:jc w:val="left"/>
    </w:pPr>
    <w:rPr>
      <w:szCs w:val="21"/>
    </w:rPr>
  </w:style>
  <w:style w:type="paragraph" w:styleId="a6">
    <w:name w:val="table of authorities"/>
    <w:basedOn w:val="a2"/>
    <w:next w:val="a2"/>
    <w:semiHidden/>
    <w:pPr>
      <w:ind w:leftChars="200" w:left="420"/>
    </w:pPr>
    <w:rPr>
      <w:szCs w:val="20"/>
    </w:rPr>
  </w:style>
  <w:style w:type="paragraph" w:styleId="8">
    <w:name w:val="index 8"/>
    <w:basedOn w:val="a2"/>
    <w:next w:val="a2"/>
    <w:semiHidden/>
    <w:pPr>
      <w:ind w:leftChars="1400" w:left="1400"/>
    </w:pPr>
    <w:rPr>
      <w:szCs w:val="20"/>
    </w:rPr>
  </w:style>
  <w:style w:type="paragraph" w:styleId="50">
    <w:name w:val="index 5"/>
    <w:basedOn w:val="a2"/>
    <w:next w:val="a2"/>
    <w:semiHidden/>
    <w:pPr>
      <w:ind w:leftChars="800" w:left="800"/>
    </w:pPr>
    <w:rPr>
      <w:szCs w:val="20"/>
    </w:rPr>
  </w:style>
  <w:style w:type="paragraph" w:styleId="a7">
    <w:name w:val="Document Map"/>
    <w:basedOn w:val="a2"/>
    <w:link w:val="Char"/>
    <w:semiHidden/>
    <w:pPr>
      <w:shd w:val="clear" w:color="auto" w:fill="000080"/>
    </w:pPr>
    <w:rPr>
      <w:szCs w:val="20"/>
    </w:rPr>
  </w:style>
  <w:style w:type="paragraph" w:styleId="a8">
    <w:name w:val="toa heading"/>
    <w:basedOn w:val="a2"/>
    <w:next w:val="a2"/>
    <w:semiHidden/>
    <w:pPr>
      <w:spacing w:before="120"/>
    </w:pPr>
    <w:rPr>
      <w:rFonts w:ascii="Arial" w:hAnsi="Arial"/>
      <w:b/>
      <w:bCs/>
      <w:szCs w:val="24"/>
    </w:rPr>
  </w:style>
  <w:style w:type="paragraph" w:styleId="a9">
    <w:name w:val="annotation text"/>
    <w:basedOn w:val="a2"/>
    <w:link w:val="Char0"/>
    <w:qFormat/>
    <w:pPr>
      <w:jc w:val="left"/>
    </w:pPr>
    <w:rPr>
      <w:szCs w:val="20"/>
    </w:rPr>
  </w:style>
  <w:style w:type="paragraph" w:styleId="60">
    <w:name w:val="index 6"/>
    <w:basedOn w:val="a2"/>
    <w:next w:val="a2"/>
    <w:semiHidden/>
    <w:pPr>
      <w:ind w:leftChars="1000" w:left="1000"/>
    </w:pPr>
    <w:rPr>
      <w:szCs w:val="20"/>
    </w:rPr>
  </w:style>
  <w:style w:type="paragraph" w:styleId="30">
    <w:name w:val="Body Text 3"/>
    <w:basedOn w:val="a2"/>
    <w:link w:val="3Char0"/>
    <w:rPr>
      <w:rFonts w:ascii="黑体" w:eastAsia="黑体" w:hAnsi="Arial"/>
      <w:b/>
      <w:sz w:val="28"/>
      <w:szCs w:val="20"/>
    </w:rPr>
  </w:style>
  <w:style w:type="paragraph" w:styleId="aa">
    <w:name w:val="Body Text"/>
    <w:basedOn w:val="a2"/>
    <w:link w:val="Char1"/>
    <w:rPr>
      <w:rFonts w:ascii="宋体" w:hAnsi="Arial"/>
      <w:sz w:val="28"/>
      <w:szCs w:val="20"/>
    </w:rPr>
  </w:style>
  <w:style w:type="paragraph" w:styleId="ab">
    <w:name w:val="Body Text Indent"/>
    <w:basedOn w:val="a2"/>
    <w:link w:val="Char2"/>
    <w:qFormat/>
    <w:pPr>
      <w:ind w:firstLine="645"/>
    </w:pPr>
    <w:rPr>
      <w:rFonts w:ascii="楷体_GB2312" w:eastAsia="楷体_GB2312"/>
      <w:sz w:val="32"/>
      <w:szCs w:val="20"/>
    </w:rPr>
  </w:style>
  <w:style w:type="paragraph" w:styleId="ac">
    <w:name w:val="Block Text"/>
    <w:basedOn w:val="a2"/>
    <w:uiPriority w:val="99"/>
    <w:pPr>
      <w:spacing w:after="156"/>
    </w:pPr>
    <w:rPr>
      <w:rFonts w:ascii="宋体"/>
    </w:rPr>
  </w:style>
  <w:style w:type="paragraph" w:styleId="40">
    <w:name w:val="index 4"/>
    <w:basedOn w:val="a2"/>
    <w:next w:val="a2"/>
    <w:semiHidden/>
    <w:pPr>
      <w:ind w:leftChars="600" w:left="600"/>
    </w:pPr>
    <w:rPr>
      <w:szCs w:val="20"/>
    </w:rPr>
  </w:style>
  <w:style w:type="paragraph" w:styleId="51">
    <w:name w:val="toc 5"/>
    <w:basedOn w:val="a2"/>
    <w:next w:val="a2"/>
    <w:semiHidden/>
    <w:pPr>
      <w:ind w:left="840"/>
      <w:jc w:val="left"/>
    </w:pPr>
    <w:rPr>
      <w:szCs w:val="21"/>
    </w:rPr>
  </w:style>
  <w:style w:type="paragraph" w:styleId="31">
    <w:name w:val="toc 3"/>
    <w:basedOn w:val="a2"/>
    <w:next w:val="a2"/>
    <w:uiPriority w:val="39"/>
    <w:pPr>
      <w:tabs>
        <w:tab w:val="right" w:leader="dot" w:pos="9403"/>
      </w:tabs>
      <w:spacing w:line="380" w:lineRule="exact"/>
      <w:ind w:left="420"/>
      <w:jc w:val="left"/>
    </w:pPr>
    <w:rPr>
      <w:i/>
      <w:iCs/>
      <w:szCs w:val="24"/>
    </w:rPr>
  </w:style>
  <w:style w:type="paragraph" w:styleId="ad">
    <w:name w:val="Plain Text"/>
    <w:basedOn w:val="a2"/>
    <w:link w:val="Char10"/>
    <w:qFormat/>
    <w:rPr>
      <w:rFonts w:ascii="宋体" w:hAnsi="Courier New"/>
      <w:szCs w:val="20"/>
    </w:rPr>
  </w:style>
  <w:style w:type="paragraph" w:styleId="80">
    <w:name w:val="toc 8"/>
    <w:basedOn w:val="a2"/>
    <w:next w:val="a2"/>
    <w:semiHidden/>
    <w:pPr>
      <w:ind w:left="1470"/>
      <w:jc w:val="left"/>
    </w:pPr>
    <w:rPr>
      <w:szCs w:val="21"/>
    </w:rPr>
  </w:style>
  <w:style w:type="paragraph" w:styleId="32">
    <w:name w:val="index 3"/>
    <w:basedOn w:val="a2"/>
    <w:next w:val="a2"/>
    <w:semiHidden/>
    <w:pPr>
      <w:ind w:leftChars="400" w:left="400"/>
    </w:pPr>
    <w:rPr>
      <w:szCs w:val="20"/>
    </w:rPr>
  </w:style>
  <w:style w:type="paragraph" w:styleId="ae">
    <w:name w:val="Date"/>
    <w:basedOn w:val="a2"/>
    <w:next w:val="a2"/>
    <w:link w:val="Char3"/>
    <w:qFormat/>
    <w:rPr>
      <w:b/>
      <w:sz w:val="28"/>
      <w:szCs w:val="20"/>
    </w:rPr>
  </w:style>
  <w:style w:type="paragraph" w:styleId="20">
    <w:name w:val="Body Text Indent 2"/>
    <w:basedOn w:val="a2"/>
    <w:link w:val="2Char0"/>
    <w:pPr>
      <w:ind w:left="630" w:firstLine="645"/>
    </w:pPr>
    <w:rPr>
      <w:rFonts w:ascii="Arial" w:eastAsia="仿宋_GB2312" w:hAnsi="Arial"/>
      <w:sz w:val="32"/>
      <w:szCs w:val="20"/>
    </w:rPr>
  </w:style>
  <w:style w:type="paragraph" w:styleId="af">
    <w:name w:val="Balloon Text"/>
    <w:basedOn w:val="a2"/>
    <w:link w:val="Char4"/>
    <w:uiPriority w:val="99"/>
    <w:rPr>
      <w:sz w:val="18"/>
      <w:szCs w:val="18"/>
    </w:rPr>
  </w:style>
  <w:style w:type="paragraph" w:styleId="af0">
    <w:name w:val="footer"/>
    <w:basedOn w:val="a2"/>
    <w:link w:val="Char5"/>
    <w:uiPriority w:val="99"/>
    <w:qFormat/>
    <w:pPr>
      <w:tabs>
        <w:tab w:val="center" w:pos="4153"/>
        <w:tab w:val="right" w:pos="8306"/>
      </w:tabs>
      <w:snapToGrid w:val="0"/>
      <w:jc w:val="left"/>
    </w:pPr>
    <w:rPr>
      <w:sz w:val="18"/>
      <w:szCs w:val="20"/>
    </w:rPr>
  </w:style>
  <w:style w:type="paragraph" w:styleId="af1">
    <w:name w:val="header"/>
    <w:basedOn w:val="a2"/>
    <w:link w:val="Char6"/>
    <w:pPr>
      <w:pBdr>
        <w:bottom w:val="single" w:sz="6" w:space="1" w:color="auto"/>
      </w:pBdr>
      <w:tabs>
        <w:tab w:val="center" w:pos="4153"/>
        <w:tab w:val="right" w:pos="8306"/>
      </w:tabs>
      <w:snapToGrid w:val="0"/>
      <w:jc w:val="center"/>
    </w:pPr>
    <w:rPr>
      <w:sz w:val="18"/>
      <w:szCs w:val="20"/>
    </w:rPr>
  </w:style>
  <w:style w:type="paragraph" w:styleId="11">
    <w:name w:val="toc 1"/>
    <w:basedOn w:val="a2"/>
    <w:next w:val="a2"/>
    <w:uiPriority w:val="39"/>
    <w:pPr>
      <w:spacing w:before="120" w:after="120"/>
      <w:jc w:val="left"/>
    </w:pPr>
    <w:rPr>
      <w:caps/>
      <w:szCs w:val="24"/>
    </w:rPr>
  </w:style>
  <w:style w:type="paragraph" w:styleId="41">
    <w:name w:val="toc 4"/>
    <w:basedOn w:val="a2"/>
    <w:next w:val="a2"/>
    <w:semiHidden/>
    <w:pPr>
      <w:ind w:left="630"/>
      <w:jc w:val="left"/>
    </w:pPr>
    <w:rPr>
      <w:szCs w:val="21"/>
    </w:rPr>
  </w:style>
  <w:style w:type="paragraph" w:styleId="af2">
    <w:name w:val="index heading"/>
    <w:basedOn w:val="a2"/>
    <w:next w:val="12"/>
    <w:semiHidden/>
    <w:rPr>
      <w:szCs w:val="20"/>
    </w:rPr>
  </w:style>
  <w:style w:type="paragraph" w:styleId="12">
    <w:name w:val="index 1"/>
    <w:basedOn w:val="a2"/>
    <w:next w:val="a2"/>
    <w:semiHidden/>
    <w:pPr>
      <w:jc w:val="center"/>
    </w:pPr>
    <w:rPr>
      <w:rFonts w:ascii="仿宋_GB2312" w:eastAsia="仿宋_GB2312"/>
      <w:b/>
      <w:bCs/>
      <w:sz w:val="28"/>
      <w:szCs w:val="20"/>
    </w:rPr>
  </w:style>
  <w:style w:type="paragraph" w:styleId="61">
    <w:name w:val="toc 6"/>
    <w:basedOn w:val="a2"/>
    <w:next w:val="a2"/>
    <w:semiHidden/>
    <w:pPr>
      <w:ind w:left="1050"/>
      <w:jc w:val="left"/>
    </w:pPr>
    <w:rPr>
      <w:szCs w:val="21"/>
    </w:rPr>
  </w:style>
  <w:style w:type="paragraph" w:styleId="33">
    <w:name w:val="Body Text Indent 3"/>
    <w:basedOn w:val="a2"/>
    <w:link w:val="3Char1"/>
    <w:pPr>
      <w:ind w:firstLine="645"/>
    </w:pPr>
    <w:rPr>
      <w:rFonts w:ascii="仿宋_GB2312" w:eastAsia="仿宋_GB2312" w:hAnsi="Arial"/>
      <w:color w:val="000000"/>
      <w:sz w:val="30"/>
      <w:szCs w:val="20"/>
    </w:rPr>
  </w:style>
  <w:style w:type="paragraph" w:styleId="71">
    <w:name w:val="index 7"/>
    <w:basedOn w:val="a2"/>
    <w:next w:val="a2"/>
    <w:semiHidden/>
    <w:pPr>
      <w:ind w:leftChars="1200" w:left="1200"/>
    </w:pPr>
    <w:rPr>
      <w:szCs w:val="20"/>
    </w:rPr>
  </w:style>
  <w:style w:type="paragraph" w:styleId="9">
    <w:name w:val="index 9"/>
    <w:basedOn w:val="a2"/>
    <w:next w:val="a2"/>
    <w:semiHidden/>
    <w:pPr>
      <w:ind w:leftChars="1600" w:left="1600"/>
    </w:pPr>
    <w:rPr>
      <w:szCs w:val="20"/>
    </w:rPr>
  </w:style>
  <w:style w:type="paragraph" w:styleId="21">
    <w:name w:val="toc 2"/>
    <w:basedOn w:val="a2"/>
    <w:next w:val="a2"/>
    <w:uiPriority w:val="39"/>
    <w:pPr>
      <w:tabs>
        <w:tab w:val="right" w:leader="dot" w:pos="9403"/>
      </w:tabs>
      <w:ind w:left="210"/>
      <w:jc w:val="left"/>
    </w:pPr>
    <w:rPr>
      <w:smallCaps/>
      <w:sz w:val="28"/>
      <w:szCs w:val="24"/>
    </w:rPr>
  </w:style>
  <w:style w:type="paragraph" w:styleId="90">
    <w:name w:val="toc 9"/>
    <w:basedOn w:val="a2"/>
    <w:next w:val="a2"/>
    <w:semiHidden/>
    <w:pPr>
      <w:ind w:left="1680"/>
      <w:jc w:val="left"/>
    </w:pPr>
    <w:rPr>
      <w:szCs w:val="21"/>
    </w:rPr>
  </w:style>
  <w:style w:type="paragraph" w:styleId="22">
    <w:name w:val="Body Text 2"/>
    <w:basedOn w:val="a2"/>
    <w:link w:val="2Char1"/>
    <w:rPr>
      <w:rFonts w:ascii="仿宋_GB2312" w:eastAsia="仿宋_GB2312"/>
      <w:b/>
      <w:sz w:val="24"/>
      <w:szCs w:val="20"/>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3">
    <w:name w:val="Normal (Web)"/>
    <w:basedOn w:val="a2"/>
    <w:qFormat/>
    <w:pPr>
      <w:widowControl/>
      <w:spacing w:before="100" w:beforeAutospacing="1" w:after="100" w:afterAutospacing="1"/>
      <w:jc w:val="left"/>
    </w:pPr>
    <w:rPr>
      <w:rFonts w:ascii="宋体" w:hAnsi="宋体"/>
      <w:kern w:val="0"/>
      <w:sz w:val="24"/>
      <w:szCs w:val="24"/>
    </w:rPr>
  </w:style>
  <w:style w:type="paragraph" w:styleId="23">
    <w:name w:val="index 2"/>
    <w:basedOn w:val="a2"/>
    <w:next w:val="a2"/>
    <w:semiHidden/>
    <w:pPr>
      <w:ind w:leftChars="200" w:left="200"/>
    </w:pPr>
    <w:rPr>
      <w:szCs w:val="20"/>
    </w:rPr>
  </w:style>
  <w:style w:type="paragraph" w:styleId="af4">
    <w:name w:val="annotation subject"/>
    <w:basedOn w:val="a9"/>
    <w:next w:val="a9"/>
    <w:link w:val="Char7"/>
    <w:uiPriority w:val="99"/>
    <w:unhideWhenUsed/>
    <w:qFormat/>
    <w:rPr>
      <w:b/>
      <w:bCs/>
      <w:szCs w:val="22"/>
    </w:rPr>
  </w:style>
  <w:style w:type="paragraph" w:styleId="af5">
    <w:name w:val="Body Text First Indent"/>
    <w:basedOn w:val="a2"/>
    <w:link w:val="Char8"/>
    <w:pPr>
      <w:autoSpaceDE w:val="0"/>
      <w:autoSpaceDN w:val="0"/>
      <w:adjustRightInd w:val="0"/>
      <w:spacing w:line="360" w:lineRule="auto"/>
      <w:ind w:rightChars="-10" w:right="-24" w:firstLineChars="225" w:firstLine="425"/>
    </w:pPr>
    <w:rPr>
      <w:rFonts w:ascii="Arial" w:eastAsia="仿宋_GB2312" w:hAnsi="Arial"/>
      <w:sz w:val="24"/>
      <w:szCs w:val="32"/>
    </w:rPr>
  </w:style>
  <w:style w:type="character" w:styleId="af6">
    <w:name w:val="Strong"/>
    <w:uiPriority w:val="99"/>
    <w:qFormat/>
    <w:rPr>
      <w:b/>
      <w:bCs/>
    </w:rPr>
  </w:style>
  <w:style w:type="character" w:styleId="af7">
    <w:name w:val="page number"/>
    <w:uiPriority w:val="99"/>
  </w:style>
  <w:style w:type="character" w:styleId="af8">
    <w:name w:val="FollowedHyperlink"/>
    <w:rPr>
      <w:color w:val="800080"/>
      <w:u w:val="single"/>
    </w:rPr>
  </w:style>
  <w:style w:type="character" w:styleId="af9">
    <w:name w:val="Emphasis"/>
    <w:qFormat/>
    <w:rPr>
      <w:color w:val="CC0033"/>
    </w:rPr>
  </w:style>
  <w:style w:type="character" w:styleId="afa">
    <w:name w:val="Hyperlink"/>
    <w:uiPriority w:val="99"/>
    <w:qFormat/>
    <w:rPr>
      <w:color w:val="0000FF"/>
      <w:u w:val="single"/>
    </w:rPr>
  </w:style>
  <w:style w:type="character" w:styleId="afb">
    <w:name w:val="annotation reference"/>
    <w:unhideWhenUsed/>
    <w:qFormat/>
    <w:rPr>
      <w:sz w:val="21"/>
      <w:szCs w:val="21"/>
    </w:rPr>
  </w:style>
  <w:style w:type="paragraph" w:customStyle="1" w:styleId="xl70">
    <w:name w:val="xl7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pPr>
      <w:widowControl/>
      <w:spacing w:after="160" w:line="240" w:lineRule="exact"/>
      <w:jc w:val="left"/>
    </w:pPr>
    <w:rPr>
      <w:kern w:val="0"/>
      <w:sz w:val="24"/>
      <w:szCs w:val="24"/>
    </w:rPr>
  </w:style>
  <w:style w:type="paragraph" w:customStyle="1" w:styleId="1">
    <w:name w:val="样式1"/>
    <w:basedOn w:val="a2"/>
    <w:link w:val="1CharChar"/>
    <w:pPr>
      <w:numPr>
        <w:numId w:val="1"/>
      </w:numPr>
      <w:adjustRightInd w:val="0"/>
      <w:textAlignment w:val="baseline"/>
    </w:pPr>
    <w:rPr>
      <w:rFonts w:ascii="宋体" w:hAnsi="宋体"/>
      <w:kern w:val="0"/>
      <w:szCs w:val="20"/>
    </w:rPr>
  </w:style>
  <w:style w:type="paragraph" w:customStyle="1" w:styleId="a1">
    <w:name w:val="一级标题"/>
    <w:basedOn w:val="a2"/>
    <w:next w:val="a"/>
    <w:pPr>
      <w:numPr>
        <w:ilvl w:val="2"/>
        <w:numId w:val="2"/>
      </w:numPr>
      <w:tabs>
        <w:tab w:val="left" w:pos="425"/>
      </w:tabs>
      <w:spacing w:afterLines="100"/>
      <w:ind w:left="850" w:hanging="425"/>
      <w:outlineLvl w:val="0"/>
    </w:pPr>
    <w:rPr>
      <w:rFonts w:ascii="黑体" w:eastAsia="黑体"/>
      <w:sz w:val="30"/>
      <w:szCs w:val="28"/>
    </w:rPr>
  </w:style>
  <w:style w:type="paragraph" w:customStyle="1" w:styleId="a">
    <w:name w:val="二级标题"/>
    <w:basedOn w:val="a2"/>
    <w:next w:val="a0"/>
    <w:pPr>
      <w:numPr>
        <w:numId w:val="2"/>
      </w:numPr>
      <w:tabs>
        <w:tab w:val="clear" w:pos="425"/>
        <w:tab w:val="left" w:pos="992"/>
      </w:tabs>
      <w:ind w:left="992" w:hanging="567"/>
      <w:outlineLvl w:val="1"/>
    </w:pPr>
    <w:rPr>
      <w:rFonts w:ascii="黑体" w:eastAsia="黑体"/>
      <w:sz w:val="28"/>
      <w:szCs w:val="24"/>
    </w:rPr>
  </w:style>
  <w:style w:type="paragraph" w:customStyle="1" w:styleId="a0">
    <w:name w:val="文章正文"/>
    <w:basedOn w:val="a2"/>
    <w:pPr>
      <w:numPr>
        <w:ilvl w:val="1"/>
        <w:numId w:val="2"/>
      </w:numPr>
      <w:spacing w:beforeLines="50" w:afterLines="50" w:line="320" w:lineRule="exact"/>
      <w:ind w:left="0" w:firstLineChars="200" w:firstLine="200"/>
    </w:pPr>
    <w:rPr>
      <w:rFonts w:ascii="仿宋_GB2312" w:eastAsia="仿宋_GB2312"/>
      <w:sz w:val="28"/>
      <w:szCs w:val="24"/>
    </w:rPr>
  </w:style>
  <w:style w:type="paragraph" w:customStyle="1" w:styleId="Char9">
    <w:name w:val="基本文字 Char"/>
    <w:basedOn w:val="a2"/>
    <w:pPr>
      <w:spacing w:before="156" w:line="400" w:lineRule="atLeast"/>
      <w:ind w:firstLineChars="225" w:firstLine="540"/>
    </w:pPr>
    <w:rPr>
      <w:sz w:val="24"/>
      <w:szCs w:val="20"/>
    </w:rPr>
  </w:style>
  <w:style w:type="paragraph" w:customStyle="1" w:styleId="DL">
    <w:name w:val="D&amp;L"/>
    <w:basedOn w:val="af1"/>
    <w:pPr>
      <w:pBdr>
        <w:bottom w:val="thinThickSmallGap" w:sz="18" w:space="1" w:color="auto"/>
      </w:pBdr>
      <w:adjustRightInd w:val="0"/>
      <w:snapToGrid/>
      <w:spacing w:line="240" w:lineRule="atLeast"/>
      <w:textAlignment w:val="baseline"/>
    </w:pPr>
    <w:rPr>
      <w:kern w:val="0"/>
      <w:sz w:val="24"/>
    </w:rPr>
  </w:style>
  <w:style w:type="paragraph" w:customStyle="1" w:styleId="Chara">
    <w:name w:val="Char"/>
    <w:basedOn w:val="a2"/>
    <w:rPr>
      <w:rFonts w:ascii="Tahoma" w:hAnsi="Tahoma"/>
      <w:sz w:val="24"/>
      <w:szCs w:val="20"/>
    </w:rPr>
  </w:style>
  <w:style w:type="paragraph" w:customStyle="1" w:styleId="font7">
    <w:name w:val="font7"/>
    <w:basedOn w:val="a2"/>
    <w:pPr>
      <w:widowControl/>
      <w:spacing w:before="100" w:beforeAutospacing="1" w:after="100" w:afterAutospacing="1"/>
      <w:jc w:val="left"/>
    </w:pPr>
    <w:rPr>
      <w:rFonts w:ascii="幼圆" w:eastAsia="幼圆" w:hAnsi="宋体" w:hint="eastAsia"/>
      <w:kern w:val="0"/>
      <w:sz w:val="32"/>
      <w:szCs w:val="32"/>
    </w:rPr>
  </w:style>
  <w:style w:type="paragraph" w:customStyle="1" w:styleId="CharCharCharCharCharCharChar1Char">
    <w:name w:val="Char Char Char Char Char Char Char1 Char"/>
    <w:basedOn w:val="a2"/>
    <w:rPr>
      <w:rFonts w:ascii="Tahoma" w:hAnsi="Tahoma"/>
      <w:sz w:val="24"/>
      <w:szCs w:val="20"/>
    </w:rPr>
  </w:style>
  <w:style w:type="paragraph" w:customStyle="1" w:styleId="xl68">
    <w:name w:val="xl6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0">
    <w:name w:val="正文_0"/>
    <w:qFormat/>
    <w:pPr>
      <w:widowControl w:val="0"/>
      <w:jc w:val="both"/>
    </w:pPr>
    <w:rPr>
      <w:rFonts w:ascii="Tahoma" w:hAnsi="Tahoma" w:cs="Tahoma"/>
      <w:kern w:val="2"/>
      <w:sz w:val="21"/>
      <w:szCs w:val="22"/>
    </w:rPr>
  </w:style>
  <w:style w:type="paragraph" w:customStyle="1" w:styleId="Style3">
    <w:name w:val="_Style 3"/>
    <w:basedOn w:val="a2"/>
    <w:qFormat/>
    <w:pPr>
      <w:ind w:firstLineChars="200" w:firstLine="420"/>
    </w:pPr>
  </w:style>
  <w:style w:type="paragraph" w:customStyle="1" w:styleId="font8">
    <w:name w:val="font8"/>
    <w:basedOn w:val="a2"/>
    <w:pPr>
      <w:widowControl/>
      <w:spacing w:before="100" w:beforeAutospacing="1" w:after="100" w:afterAutospacing="1"/>
      <w:jc w:val="left"/>
    </w:pPr>
    <w:rPr>
      <w:rFonts w:ascii="宋体" w:hAnsi="宋体" w:hint="eastAsia"/>
      <w:color w:val="000000"/>
      <w:kern w:val="0"/>
      <w:sz w:val="32"/>
      <w:szCs w:val="32"/>
    </w:rPr>
  </w:style>
  <w:style w:type="paragraph" w:customStyle="1" w:styleId="afc">
    <w:name w:val="正文（缩进）"/>
    <w:basedOn w:val="a2"/>
    <w:pPr>
      <w:widowControl/>
      <w:spacing w:before="156" w:after="156"/>
      <w:ind w:firstLineChars="200" w:firstLine="480"/>
      <w:jc w:val="left"/>
    </w:pPr>
    <w:rPr>
      <w:rFonts w:ascii="仿宋_GB2312" w:eastAsia="仿宋_GB2312"/>
      <w:kern w:val="0"/>
      <w:sz w:val="24"/>
      <w:szCs w:val="24"/>
    </w:rPr>
  </w:style>
  <w:style w:type="paragraph" w:customStyle="1" w:styleId="font9">
    <w:name w:val="font9"/>
    <w:basedOn w:val="a2"/>
    <w:pPr>
      <w:widowControl/>
      <w:spacing w:before="100" w:beforeAutospacing="1" w:after="100" w:afterAutospacing="1"/>
      <w:jc w:val="left"/>
    </w:pPr>
    <w:rPr>
      <w:rFonts w:ascii="幼圆" w:eastAsia="幼圆" w:hAnsi="宋体" w:hint="eastAsia"/>
      <w:kern w:val="0"/>
      <w:sz w:val="32"/>
      <w:szCs w:val="32"/>
    </w:rPr>
  </w:style>
  <w:style w:type="paragraph" w:customStyle="1" w:styleId="xl31">
    <w:name w:val="xl31"/>
    <w:basedOn w:val="a2"/>
    <w:pPr>
      <w:widowControl/>
      <w:spacing w:before="100" w:beforeAutospacing="1" w:after="100" w:afterAutospacing="1"/>
      <w:jc w:val="center"/>
    </w:pPr>
    <w:rPr>
      <w:rFonts w:ascii="宋体" w:hAnsi="宋体"/>
      <w:b/>
      <w:bCs/>
      <w:kern w:val="0"/>
      <w:sz w:val="28"/>
      <w:szCs w:val="28"/>
    </w:rPr>
  </w:style>
  <w:style w:type="paragraph" w:customStyle="1" w:styleId="font5">
    <w:name w:val="font5"/>
    <w:basedOn w:val="a2"/>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2"/>
    <w:uiPriority w:val="99"/>
    <w:qFormat/>
    <w:pPr>
      <w:widowControl/>
      <w:spacing w:before="100" w:beforeAutospacing="1" w:after="100" w:afterAutospacing="1"/>
      <w:jc w:val="left"/>
    </w:pPr>
    <w:rPr>
      <w:rFonts w:ascii="宋体" w:hAnsi="宋体" w:hint="eastAsia"/>
      <w:kern w:val="0"/>
      <w:sz w:val="18"/>
      <w:szCs w:val="18"/>
    </w:rPr>
  </w:style>
  <w:style w:type="paragraph" w:styleId="afd">
    <w:name w:val="List Paragraph"/>
    <w:basedOn w:val="a2"/>
    <w:qFormat/>
    <w:pPr>
      <w:ind w:firstLineChars="200" w:firstLine="420"/>
    </w:pPr>
  </w:style>
  <w:style w:type="paragraph" w:customStyle="1" w:styleId="xl69">
    <w:name w:val="xl69"/>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1">
    <w:name w:val="xl7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2"/>
    <w:pPr>
      <w:widowControl/>
    </w:pPr>
    <w:rPr>
      <w:kern w:val="0"/>
      <w:szCs w:val="21"/>
    </w:rPr>
  </w:style>
  <w:style w:type="paragraph" w:customStyle="1" w:styleId="SUR--4">
    <w:name w:val="SUR-需求定义-第4级"/>
    <w:basedOn w:val="4"/>
    <w:next w:val="a2"/>
    <w:pPr>
      <w:numPr>
        <w:ilvl w:val="3"/>
        <w:numId w:val="3"/>
      </w:numPr>
      <w:tabs>
        <w:tab w:val="clear" w:pos="2934"/>
        <w:tab w:val="left" w:pos="1080"/>
      </w:tabs>
      <w:spacing w:before="0" w:after="0"/>
      <w:ind w:left="-283" w:firstLine="283"/>
      <w:jc w:val="left"/>
    </w:pPr>
    <w:rPr>
      <w:rFonts w:cs="Arial"/>
      <w:b w:val="0"/>
      <w:color w:val="0000FF"/>
      <w:sz w:val="24"/>
      <w:szCs w:val="24"/>
    </w:rPr>
  </w:style>
  <w:style w:type="paragraph" w:customStyle="1" w:styleId="00">
    <w:name w:val="正文_0_0"/>
    <w:qFormat/>
    <w:pPr>
      <w:widowControl w:val="0"/>
      <w:jc w:val="both"/>
    </w:pPr>
    <w:rPr>
      <w:kern w:val="2"/>
      <w:sz w:val="21"/>
      <w:szCs w:val="24"/>
    </w:rPr>
  </w:style>
  <w:style w:type="character" w:customStyle="1" w:styleId="Char3">
    <w:name w:val="日期 Char"/>
    <w:link w:val="ae"/>
    <w:qFormat/>
    <w:rPr>
      <w:rFonts w:ascii="Times New Roman" w:hAnsi="Times New Roman"/>
      <w:b/>
      <w:kern w:val="2"/>
      <w:sz w:val="28"/>
    </w:rPr>
  </w:style>
  <w:style w:type="character" w:customStyle="1" w:styleId="2Char1">
    <w:name w:val="正文文本 2 Char"/>
    <w:link w:val="22"/>
    <w:rPr>
      <w:rFonts w:ascii="仿宋_GB2312" w:eastAsia="仿宋_GB2312" w:hAnsi="Times New Roman"/>
      <w:b/>
      <w:kern w:val="2"/>
      <w:sz w:val="24"/>
    </w:rPr>
  </w:style>
  <w:style w:type="character" w:customStyle="1" w:styleId="2Char0">
    <w:name w:val="正文文本缩进 2 Char"/>
    <w:link w:val="20"/>
    <w:rPr>
      <w:rFonts w:ascii="Arial" w:eastAsia="仿宋_GB2312" w:hAnsi="Arial"/>
      <w:kern w:val="2"/>
      <w:sz w:val="32"/>
    </w:rPr>
  </w:style>
  <w:style w:type="character" w:customStyle="1" w:styleId="CharChar1">
    <w:name w:val="Char Char1"/>
    <w:uiPriority w:val="99"/>
    <w:qFormat/>
    <w:rPr>
      <w:rFonts w:cs="Times New Roman"/>
      <w:kern w:val="2"/>
      <w:sz w:val="18"/>
      <w:szCs w:val="18"/>
    </w:rPr>
  </w:style>
  <w:style w:type="character" w:customStyle="1" w:styleId="Char2">
    <w:name w:val="正文文本缩进 Char"/>
    <w:link w:val="ab"/>
    <w:qFormat/>
    <w:rPr>
      <w:rFonts w:ascii="楷体_GB2312" w:eastAsia="楷体_GB2312" w:hAnsi="Times New Roman"/>
      <w:kern w:val="2"/>
      <w:sz w:val="32"/>
    </w:rPr>
  </w:style>
  <w:style w:type="character" w:customStyle="1" w:styleId="Char7">
    <w:name w:val="批注主题 Char"/>
    <w:link w:val="af4"/>
    <w:uiPriority w:val="99"/>
    <w:semiHidden/>
    <w:qFormat/>
    <w:rPr>
      <w:rFonts w:ascii="Times New Roman" w:hAnsi="Times New Roman"/>
      <w:b/>
      <w:bCs/>
      <w:kern w:val="2"/>
      <w:sz w:val="21"/>
      <w:szCs w:val="22"/>
    </w:rPr>
  </w:style>
  <w:style w:type="character" w:customStyle="1" w:styleId="HTMLChar">
    <w:name w:val="HTML 预设格式 Char"/>
    <w:link w:val="HTML"/>
    <w:rPr>
      <w:rFonts w:ascii="Arial" w:hAnsi="Arial"/>
      <w:sz w:val="24"/>
      <w:szCs w:val="24"/>
    </w:rPr>
  </w:style>
  <w:style w:type="character" w:customStyle="1" w:styleId="Char10">
    <w:name w:val="纯文本 Char1"/>
    <w:link w:val="ad"/>
    <w:locked/>
    <w:rPr>
      <w:rFonts w:ascii="宋体" w:hAnsi="Courier New"/>
      <w:kern w:val="2"/>
      <w:sz w:val="21"/>
    </w:rPr>
  </w:style>
  <w:style w:type="character" w:customStyle="1" w:styleId="Char5">
    <w:name w:val="页脚 Char"/>
    <w:link w:val="af0"/>
    <w:uiPriority w:val="99"/>
    <w:qFormat/>
    <w:rPr>
      <w:rFonts w:ascii="Times New Roman" w:hAnsi="Times New Roman"/>
      <w:kern w:val="2"/>
      <w:sz w:val="18"/>
    </w:rPr>
  </w:style>
  <w:style w:type="character" w:customStyle="1" w:styleId="7Char">
    <w:name w:val="标题 7 Char"/>
    <w:link w:val="7"/>
    <w:rPr>
      <w:rFonts w:ascii="Arial" w:eastAsia="仿宋_GB2312" w:hAnsi="Arial" w:cs="Arial"/>
      <w:b/>
      <w:bCs/>
      <w:spacing w:val="-4"/>
      <w:kern w:val="2"/>
      <w:sz w:val="24"/>
      <w:szCs w:val="24"/>
    </w:rPr>
  </w:style>
  <w:style w:type="character" w:customStyle="1" w:styleId="6Char">
    <w:name w:val="标题 6 Char"/>
    <w:link w:val="6"/>
    <w:rPr>
      <w:rFonts w:ascii="宋体" w:hAnsi="宋体"/>
      <w:sz w:val="28"/>
    </w:rPr>
  </w:style>
  <w:style w:type="character" w:customStyle="1" w:styleId="5Char">
    <w:name w:val="标题 5 Char"/>
    <w:link w:val="5"/>
    <w:rPr>
      <w:rFonts w:ascii="宋体" w:hAnsi="Arial"/>
      <w:bCs/>
      <w:kern w:val="2"/>
      <w:sz w:val="28"/>
    </w:rPr>
  </w:style>
  <w:style w:type="character" w:customStyle="1" w:styleId="4Char">
    <w:name w:val="标题 4 Char"/>
    <w:link w:val="4"/>
    <w:rPr>
      <w:rFonts w:ascii="Arial" w:eastAsia="黑体" w:hAnsi="Arial"/>
      <w:b/>
      <w:bCs/>
      <w:kern w:val="2"/>
      <w:sz w:val="28"/>
      <w:szCs w:val="28"/>
    </w:rPr>
  </w:style>
  <w:style w:type="character" w:customStyle="1" w:styleId="3Char1">
    <w:name w:val="正文文本缩进 3 Char"/>
    <w:link w:val="33"/>
    <w:rPr>
      <w:rFonts w:ascii="仿宋_GB2312" w:eastAsia="仿宋_GB2312" w:hAnsi="Arial"/>
      <w:color w:val="000000"/>
      <w:kern w:val="2"/>
      <w:sz w:val="30"/>
    </w:rPr>
  </w:style>
  <w:style w:type="character" w:customStyle="1" w:styleId="Char1">
    <w:name w:val="正文文本 Char"/>
    <w:link w:val="aa"/>
    <w:rPr>
      <w:rFonts w:ascii="宋体" w:hAnsi="Arial"/>
      <w:kern w:val="2"/>
      <w:sz w:val="28"/>
    </w:rPr>
  </w:style>
  <w:style w:type="character" w:customStyle="1" w:styleId="Char">
    <w:name w:val="文档结构图 Char"/>
    <w:link w:val="a7"/>
    <w:semiHidden/>
    <w:rPr>
      <w:rFonts w:ascii="Times New Roman" w:hAnsi="Times New Roman"/>
      <w:kern w:val="2"/>
      <w:sz w:val="21"/>
      <w:shd w:val="clear" w:color="auto" w:fill="000080"/>
    </w:rPr>
  </w:style>
  <w:style w:type="character" w:customStyle="1" w:styleId="1CharChar">
    <w:name w:val="样式1 Char Char"/>
    <w:link w:val="1"/>
    <w:locked/>
    <w:rPr>
      <w:rFonts w:ascii="宋体" w:hAnsi="宋体"/>
      <w:sz w:val="21"/>
    </w:rPr>
  </w:style>
  <w:style w:type="character" w:customStyle="1" w:styleId="Char0">
    <w:name w:val="批注文字 Char"/>
    <w:link w:val="a9"/>
    <w:qFormat/>
    <w:rPr>
      <w:rFonts w:ascii="Times New Roman" w:hAnsi="Times New Roman"/>
      <w:kern w:val="2"/>
      <w:sz w:val="21"/>
    </w:rPr>
  </w:style>
  <w:style w:type="character" w:customStyle="1" w:styleId="Char6">
    <w:name w:val="页眉 Char"/>
    <w:link w:val="af1"/>
    <w:qFormat/>
    <w:rPr>
      <w:rFonts w:ascii="Times New Roman" w:hAnsi="Times New Roman"/>
      <w:kern w:val="2"/>
      <w:sz w:val="18"/>
    </w:rPr>
  </w:style>
  <w:style w:type="character" w:customStyle="1" w:styleId="3Char0">
    <w:name w:val="正文文本 3 Char"/>
    <w:link w:val="30"/>
    <w:rPr>
      <w:rFonts w:ascii="黑体" w:eastAsia="黑体" w:hAnsi="Arial"/>
      <w:b/>
      <w:kern w:val="2"/>
      <w:sz w:val="28"/>
    </w:rPr>
  </w:style>
  <w:style w:type="character" w:customStyle="1" w:styleId="1Char">
    <w:name w:val="标题 1 Char"/>
    <w:link w:val="10"/>
    <w:uiPriority w:val="99"/>
    <w:rPr>
      <w:rFonts w:ascii="Times New Roman" w:hAnsi="Times New Roman"/>
      <w:b/>
      <w:bCs/>
      <w:kern w:val="44"/>
      <w:sz w:val="30"/>
      <w:szCs w:val="44"/>
    </w:rPr>
  </w:style>
  <w:style w:type="character" w:customStyle="1" w:styleId="CharChar">
    <w:name w:val="Char Char"/>
    <w:uiPriority w:val="99"/>
    <w:rPr>
      <w:rFonts w:cs="Times New Roman"/>
      <w:kern w:val="2"/>
      <w:sz w:val="18"/>
      <w:szCs w:val="18"/>
    </w:rPr>
  </w:style>
  <w:style w:type="character" w:customStyle="1" w:styleId="HTMLChar1">
    <w:name w:val="HTML 预设格式 Char1"/>
    <w:uiPriority w:val="99"/>
    <w:semiHidden/>
    <w:rPr>
      <w:rFonts w:ascii="Courier New" w:hAnsi="Courier New" w:cs="Courier New"/>
      <w:kern w:val="2"/>
    </w:rPr>
  </w:style>
  <w:style w:type="character" w:customStyle="1" w:styleId="3Char">
    <w:name w:val="标题 3 Char"/>
    <w:link w:val="3"/>
    <w:rPr>
      <w:rFonts w:ascii="宋体" w:hAnsi="Times New Roman"/>
      <w:b/>
      <w:bCs/>
      <w:kern w:val="2"/>
      <w:sz w:val="32"/>
      <w:szCs w:val="32"/>
    </w:rPr>
  </w:style>
  <w:style w:type="character" w:customStyle="1" w:styleId="2Char">
    <w:name w:val="标题 2 Char"/>
    <w:link w:val="2"/>
    <w:uiPriority w:val="99"/>
    <w:qFormat/>
    <w:rPr>
      <w:rFonts w:ascii="Arial" w:eastAsia="黑体" w:hAnsi="Arial"/>
      <w:b/>
      <w:bCs/>
      <w:kern w:val="2"/>
      <w:sz w:val="32"/>
      <w:szCs w:val="32"/>
    </w:rPr>
  </w:style>
  <w:style w:type="character" w:customStyle="1" w:styleId="Char4">
    <w:name w:val="批注框文本 Char"/>
    <w:link w:val="af"/>
    <w:uiPriority w:val="99"/>
    <w:semiHidden/>
    <w:qFormat/>
    <w:rPr>
      <w:rFonts w:ascii="Times New Roman" w:hAnsi="Times New Roman"/>
      <w:kern w:val="2"/>
      <w:sz w:val="18"/>
      <w:szCs w:val="18"/>
    </w:rPr>
  </w:style>
  <w:style w:type="character" w:customStyle="1" w:styleId="Char8">
    <w:name w:val="正文首行缩进 Char"/>
    <w:link w:val="af5"/>
    <w:rPr>
      <w:rFonts w:ascii="Arial" w:eastAsia="仿宋_GB2312" w:hAnsi="Arial" w:cs="Arial"/>
      <w:kern w:val="2"/>
      <w:sz w:val="24"/>
      <w:szCs w:val="32"/>
    </w:rPr>
  </w:style>
  <w:style w:type="character" w:customStyle="1" w:styleId="Charb">
    <w:name w:val="纯文本 Char"/>
    <w:uiPriority w:val="99"/>
    <w:semiHidden/>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267">
    <w:lsdException w:name="Normal" w:uiPriority="0" w:qFormat="1"/>
    <w:lsdException w:name="heading 1" w:uiPriority="99" w:qFormat="1"/>
    <w:lsdException w:name="heading 2" w:uiPriority="9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uiPriority="39"/>
    <w:lsdException w:name="toc 2" w:uiPriority="39"/>
    <w:lsdException w:name="toc 3"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nhideWhenUsed="1"/>
    <w:lsdException w:name="annotation text" w:uiPriority="0" w:qFormat="1"/>
    <w:lsdException w:name="header" w:uiPriority="0"/>
    <w:lsdException w:name="footer" w:uiPriority="99" w:qFormat="1"/>
    <w:lsdException w:name="index heading" w:semiHidden="1" w:uiPriority="0"/>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99"/>
    <w:lsdException w:name="endnote reference" w:semiHidden="1" w:unhideWhenUsed="1"/>
    <w:lsdException w:name="endnote text" w:semiHidden="1" w:unhideWhenUsed="1"/>
    <w:lsdException w:name="table of authorities" w:semiHidden="1" w:uiPriority="0"/>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99"/>
    <w:lsdException w:name="Hyperlink" w:uiPriority="99" w:qFormat="1"/>
    <w:lsdException w:name="FollowedHyperlink" w:uiPriority="0"/>
    <w:lsdException w:name="Strong" w:uiPriority="99"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0"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jc w:val="both"/>
    </w:pPr>
    <w:rPr>
      <w:kern w:val="2"/>
      <w:sz w:val="21"/>
      <w:szCs w:val="22"/>
    </w:rPr>
  </w:style>
  <w:style w:type="paragraph" w:styleId="10">
    <w:name w:val="heading 1"/>
    <w:basedOn w:val="a2"/>
    <w:next w:val="a2"/>
    <w:link w:val="1Char"/>
    <w:uiPriority w:val="99"/>
    <w:qFormat/>
    <w:pPr>
      <w:keepNext/>
      <w:keepLines/>
      <w:spacing w:before="340" w:after="330" w:line="578" w:lineRule="auto"/>
      <w:outlineLvl w:val="0"/>
    </w:pPr>
    <w:rPr>
      <w:b/>
      <w:bCs/>
      <w:kern w:val="44"/>
      <w:sz w:val="30"/>
      <w:szCs w:val="44"/>
    </w:rPr>
  </w:style>
  <w:style w:type="paragraph" w:styleId="2">
    <w:name w:val="heading 2"/>
    <w:basedOn w:val="a2"/>
    <w:next w:val="a2"/>
    <w:link w:val="2Char"/>
    <w:uiPriority w:val="99"/>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pPr>
      <w:keepNext/>
      <w:outlineLvl w:val="4"/>
    </w:pPr>
    <w:rPr>
      <w:rFonts w:ascii="宋体" w:hAnsi="Arial"/>
      <w:bCs/>
      <w:sz w:val="28"/>
      <w:szCs w:val="20"/>
    </w:rPr>
  </w:style>
  <w:style w:type="paragraph" w:styleId="6">
    <w:name w:val="heading 6"/>
    <w:basedOn w:val="a2"/>
    <w:next w:val="a2"/>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semiHidden/>
    <w:pPr>
      <w:ind w:left="1260"/>
      <w:jc w:val="left"/>
    </w:pPr>
    <w:rPr>
      <w:szCs w:val="21"/>
    </w:rPr>
  </w:style>
  <w:style w:type="paragraph" w:styleId="a6">
    <w:name w:val="table of authorities"/>
    <w:basedOn w:val="a2"/>
    <w:next w:val="a2"/>
    <w:semiHidden/>
    <w:pPr>
      <w:ind w:leftChars="200" w:left="420"/>
    </w:pPr>
    <w:rPr>
      <w:szCs w:val="20"/>
    </w:rPr>
  </w:style>
  <w:style w:type="paragraph" w:styleId="8">
    <w:name w:val="index 8"/>
    <w:basedOn w:val="a2"/>
    <w:next w:val="a2"/>
    <w:semiHidden/>
    <w:pPr>
      <w:ind w:leftChars="1400" w:left="1400"/>
    </w:pPr>
    <w:rPr>
      <w:szCs w:val="20"/>
    </w:rPr>
  </w:style>
  <w:style w:type="paragraph" w:styleId="50">
    <w:name w:val="index 5"/>
    <w:basedOn w:val="a2"/>
    <w:next w:val="a2"/>
    <w:semiHidden/>
    <w:pPr>
      <w:ind w:leftChars="800" w:left="800"/>
    </w:pPr>
    <w:rPr>
      <w:szCs w:val="20"/>
    </w:rPr>
  </w:style>
  <w:style w:type="paragraph" w:styleId="a7">
    <w:name w:val="Document Map"/>
    <w:basedOn w:val="a2"/>
    <w:link w:val="Char"/>
    <w:semiHidden/>
    <w:pPr>
      <w:shd w:val="clear" w:color="auto" w:fill="000080"/>
    </w:pPr>
    <w:rPr>
      <w:szCs w:val="20"/>
    </w:rPr>
  </w:style>
  <w:style w:type="paragraph" w:styleId="a8">
    <w:name w:val="toa heading"/>
    <w:basedOn w:val="a2"/>
    <w:next w:val="a2"/>
    <w:semiHidden/>
    <w:pPr>
      <w:spacing w:before="120"/>
    </w:pPr>
    <w:rPr>
      <w:rFonts w:ascii="Arial" w:hAnsi="Arial"/>
      <w:b/>
      <w:bCs/>
      <w:szCs w:val="24"/>
    </w:rPr>
  </w:style>
  <w:style w:type="paragraph" w:styleId="a9">
    <w:name w:val="annotation text"/>
    <w:basedOn w:val="a2"/>
    <w:link w:val="Char0"/>
    <w:qFormat/>
    <w:pPr>
      <w:jc w:val="left"/>
    </w:pPr>
    <w:rPr>
      <w:szCs w:val="20"/>
    </w:rPr>
  </w:style>
  <w:style w:type="paragraph" w:styleId="60">
    <w:name w:val="index 6"/>
    <w:basedOn w:val="a2"/>
    <w:next w:val="a2"/>
    <w:semiHidden/>
    <w:pPr>
      <w:ind w:leftChars="1000" w:left="1000"/>
    </w:pPr>
    <w:rPr>
      <w:szCs w:val="20"/>
    </w:rPr>
  </w:style>
  <w:style w:type="paragraph" w:styleId="30">
    <w:name w:val="Body Text 3"/>
    <w:basedOn w:val="a2"/>
    <w:link w:val="3Char0"/>
    <w:rPr>
      <w:rFonts w:ascii="黑体" w:eastAsia="黑体" w:hAnsi="Arial"/>
      <w:b/>
      <w:sz w:val="28"/>
      <w:szCs w:val="20"/>
    </w:rPr>
  </w:style>
  <w:style w:type="paragraph" w:styleId="aa">
    <w:name w:val="Body Text"/>
    <w:basedOn w:val="a2"/>
    <w:link w:val="Char1"/>
    <w:rPr>
      <w:rFonts w:ascii="宋体" w:hAnsi="Arial"/>
      <w:sz w:val="28"/>
      <w:szCs w:val="20"/>
    </w:rPr>
  </w:style>
  <w:style w:type="paragraph" w:styleId="ab">
    <w:name w:val="Body Text Indent"/>
    <w:basedOn w:val="a2"/>
    <w:link w:val="Char2"/>
    <w:qFormat/>
    <w:pPr>
      <w:ind w:firstLine="645"/>
    </w:pPr>
    <w:rPr>
      <w:rFonts w:ascii="楷体_GB2312" w:eastAsia="楷体_GB2312"/>
      <w:sz w:val="32"/>
      <w:szCs w:val="20"/>
    </w:rPr>
  </w:style>
  <w:style w:type="paragraph" w:styleId="ac">
    <w:name w:val="Block Text"/>
    <w:basedOn w:val="a2"/>
    <w:uiPriority w:val="99"/>
    <w:pPr>
      <w:spacing w:after="156"/>
    </w:pPr>
    <w:rPr>
      <w:rFonts w:ascii="宋体"/>
    </w:rPr>
  </w:style>
  <w:style w:type="paragraph" w:styleId="40">
    <w:name w:val="index 4"/>
    <w:basedOn w:val="a2"/>
    <w:next w:val="a2"/>
    <w:semiHidden/>
    <w:pPr>
      <w:ind w:leftChars="600" w:left="600"/>
    </w:pPr>
    <w:rPr>
      <w:szCs w:val="20"/>
    </w:rPr>
  </w:style>
  <w:style w:type="paragraph" w:styleId="51">
    <w:name w:val="toc 5"/>
    <w:basedOn w:val="a2"/>
    <w:next w:val="a2"/>
    <w:semiHidden/>
    <w:pPr>
      <w:ind w:left="840"/>
      <w:jc w:val="left"/>
    </w:pPr>
    <w:rPr>
      <w:szCs w:val="21"/>
    </w:rPr>
  </w:style>
  <w:style w:type="paragraph" w:styleId="31">
    <w:name w:val="toc 3"/>
    <w:basedOn w:val="a2"/>
    <w:next w:val="a2"/>
    <w:uiPriority w:val="39"/>
    <w:pPr>
      <w:tabs>
        <w:tab w:val="right" w:leader="dot" w:pos="9403"/>
      </w:tabs>
      <w:spacing w:line="380" w:lineRule="exact"/>
      <w:ind w:left="420"/>
      <w:jc w:val="left"/>
    </w:pPr>
    <w:rPr>
      <w:i/>
      <w:iCs/>
      <w:szCs w:val="24"/>
    </w:rPr>
  </w:style>
  <w:style w:type="paragraph" w:styleId="ad">
    <w:name w:val="Plain Text"/>
    <w:basedOn w:val="a2"/>
    <w:link w:val="Char10"/>
    <w:qFormat/>
    <w:rPr>
      <w:rFonts w:ascii="宋体" w:hAnsi="Courier New"/>
      <w:szCs w:val="20"/>
    </w:rPr>
  </w:style>
  <w:style w:type="paragraph" w:styleId="80">
    <w:name w:val="toc 8"/>
    <w:basedOn w:val="a2"/>
    <w:next w:val="a2"/>
    <w:semiHidden/>
    <w:pPr>
      <w:ind w:left="1470"/>
      <w:jc w:val="left"/>
    </w:pPr>
    <w:rPr>
      <w:szCs w:val="21"/>
    </w:rPr>
  </w:style>
  <w:style w:type="paragraph" w:styleId="32">
    <w:name w:val="index 3"/>
    <w:basedOn w:val="a2"/>
    <w:next w:val="a2"/>
    <w:semiHidden/>
    <w:pPr>
      <w:ind w:leftChars="400" w:left="400"/>
    </w:pPr>
    <w:rPr>
      <w:szCs w:val="20"/>
    </w:rPr>
  </w:style>
  <w:style w:type="paragraph" w:styleId="ae">
    <w:name w:val="Date"/>
    <w:basedOn w:val="a2"/>
    <w:next w:val="a2"/>
    <w:link w:val="Char3"/>
    <w:qFormat/>
    <w:rPr>
      <w:b/>
      <w:sz w:val="28"/>
      <w:szCs w:val="20"/>
    </w:rPr>
  </w:style>
  <w:style w:type="paragraph" w:styleId="20">
    <w:name w:val="Body Text Indent 2"/>
    <w:basedOn w:val="a2"/>
    <w:link w:val="2Char0"/>
    <w:pPr>
      <w:ind w:left="630" w:firstLine="645"/>
    </w:pPr>
    <w:rPr>
      <w:rFonts w:ascii="Arial" w:eastAsia="仿宋_GB2312" w:hAnsi="Arial"/>
      <w:sz w:val="32"/>
      <w:szCs w:val="20"/>
    </w:rPr>
  </w:style>
  <w:style w:type="paragraph" w:styleId="af">
    <w:name w:val="Balloon Text"/>
    <w:basedOn w:val="a2"/>
    <w:link w:val="Char4"/>
    <w:uiPriority w:val="99"/>
    <w:rPr>
      <w:sz w:val="18"/>
      <w:szCs w:val="18"/>
    </w:rPr>
  </w:style>
  <w:style w:type="paragraph" w:styleId="af0">
    <w:name w:val="footer"/>
    <w:basedOn w:val="a2"/>
    <w:link w:val="Char5"/>
    <w:uiPriority w:val="99"/>
    <w:qFormat/>
    <w:pPr>
      <w:tabs>
        <w:tab w:val="center" w:pos="4153"/>
        <w:tab w:val="right" w:pos="8306"/>
      </w:tabs>
      <w:snapToGrid w:val="0"/>
      <w:jc w:val="left"/>
    </w:pPr>
    <w:rPr>
      <w:sz w:val="18"/>
      <w:szCs w:val="20"/>
    </w:rPr>
  </w:style>
  <w:style w:type="paragraph" w:styleId="af1">
    <w:name w:val="header"/>
    <w:basedOn w:val="a2"/>
    <w:link w:val="Char6"/>
    <w:pPr>
      <w:pBdr>
        <w:bottom w:val="single" w:sz="6" w:space="1" w:color="auto"/>
      </w:pBdr>
      <w:tabs>
        <w:tab w:val="center" w:pos="4153"/>
        <w:tab w:val="right" w:pos="8306"/>
      </w:tabs>
      <w:snapToGrid w:val="0"/>
      <w:jc w:val="center"/>
    </w:pPr>
    <w:rPr>
      <w:sz w:val="18"/>
      <w:szCs w:val="20"/>
    </w:rPr>
  </w:style>
  <w:style w:type="paragraph" w:styleId="11">
    <w:name w:val="toc 1"/>
    <w:basedOn w:val="a2"/>
    <w:next w:val="a2"/>
    <w:uiPriority w:val="39"/>
    <w:pPr>
      <w:spacing w:before="120" w:after="120"/>
      <w:jc w:val="left"/>
    </w:pPr>
    <w:rPr>
      <w:caps/>
      <w:szCs w:val="24"/>
    </w:rPr>
  </w:style>
  <w:style w:type="paragraph" w:styleId="41">
    <w:name w:val="toc 4"/>
    <w:basedOn w:val="a2"/>
    <w:next w:val="a2"/>
    <w:semiHidden/>
    <w:pPr>
      <w:ind w:left="630"/>
      <w:jc w:val="left"/>
    </w:pPr>
    <w:rPr>
      <w:szCs w:val="21"/>
    </w:rPr>
  </w:style>
  <w:style w:type="paragraph" w:styleId="af2">
    <w:name w:val="index heading"/>
    <w:basedOn w:val="a2"/>
    <w:next w:val="12"/>
    <w:semiHidden/>
    <w:rPr>
      <w:szCs w:val="20"/>
    </w:rPr>
  </w:style>
  <w:style w:type="paragraph" w:styleId="12">
    <w:name w:val="index 1"/>
    <w:basedOn w:val="a2"/>
    <w:next w:val="a2"/>
    <w:semiHidden/>
    <w:pPr>
      <w:jc w:val="center"/>
    </w:pPr>
    <w:rPr>
      <w:rFonts w:ascii="仿宋_GB2312" w:eastAsia="仿宋_GB2312"/>
      <w:b/>
      <w:bCs/>
      <w:sz w:val="28"/>
      <w:szCs w:val="20"/>
    </w:rPr>
  </w:style>
  <w:style w:type="paragraph" w:styleId="61">
    <w:name w:val="toc 6"/>
    <w:basedOn w:val="a2"/>
    <w:next w:val="a2"/>
    <w:semiHidden/>
    <w:pPr>
      <w:ind w:left="1050"/>
      <w:jc w:val="left"/>
    </w:pPr>
    <w:rPr>
      <w:szCs w:val="21"/>
    </w:rPr>
  </w:style>
  <w:style w:type="paragraph" w:styleId="33">
    <w:name w:val="Body Text Indent 3"/>
    <w:basedOn w:val="a2"/>
    <w:link w:val="3Char1"/>
    <w:pPr>
      <w:ind w:firstLine="645"/>
    </w:pPr>
    <w:rPr>
      <w:rFonts w:ascii="仿宋_GB2312" w:eastAsia="仿宋_GB2312" w:hAnsi="Arial"/>
      <w:color w:val="000000"/>
      <w:sz w:val="30"/>
      <w:szCs w:val="20"/>
    </w:rPr>
  </w:style>
  <w:style w:type="paragraph" w:styleId="71">
    <w:name w:val="index 7"/>
    <w:basedOn w:val="a2"/>
    <w:next w:val="a2"/>
    <w:semiHidden/>
    <w:pPr>
      <w:ind w:leftChars="1200" w:left="1200"/>
    </w:pPr>
    <w:rPr>
      <w:szCs w:val="20"/>
    </w:rPr>
  </w:style>
  <w:style w:type="paragraph" w:styleId="9">
    <w:name w:val="index 9"/>
    <w:basedOn w:val="a2"/>
    <w:next w:val="a2"/>
    <w:semiHidden/>
    <w:pPr>
      <w:ind w:leftChars="1600" w:left="1600"/>
    </w:pPr>
    <w:rPr>
      <w:szCs w:val="20"/>
    </w:rPr>
  </w:style>
  <w:style w:type="paragraph" w:styleId="21">
    <w:name w:val="toc 2"/>
    <w:basedOn w:val="a2"/>
    <w:next w:val="a2"/>
    <w:uiPriority w:val="39"/>
    <w:pPr>
      <w:tabs>
        <w:tab w:val="right" w:leader="dot" w:pos="9403"/>
      </w:tabs>
      <w:ind w:left="210"/>
      <w:jc w:val="left"/>
    </w:pPr>
    <w:rPr>
      <w:smallCaps/>
      <w:sz w:val="28"/>
      <w:szCs w:val="24"/>
    </w:rPr>
  </w:style>
  <w:style w:type="paragraph" w:styleId="90">
    <w:name w:val="toc 9"/>
    <w:basedOn w:val="a2"/>
    <w:next w:val="a2"/>
    <w:semiHidden/>
    <w:pPr>
      <w:ind w:left="1680"/>
      <w:jc w:val="left"/>
    </w:pPr>
    <w:rPr>
      <w:szCs w:val="21"/>
    </w:rPr>
  </w:style>
  <w:style w:type="paragraph" w:styleId="22">
    <w:name w:val="Body Text 2"/>
    <w:basedOn w:val="a2"/>
    <w:link w:val="2Char1"/>
    <w:rPr>
      <w:rFonts w:ascii="仿宋_GB2312" w:eastAsia="仿宋_GB2312"/>
      <w:b/>
      <w:sz w:val="24"/>
      <w:szCs w:val="20"/>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3">
    <w:name w:val="Normal (Web)"/>
    <w:basedOn w:val="a2"/>
    <w:qFormat/>
    <w:pPr>
      <w:widowControl/>
      <w:spacing w:before="100" w:beforeAutospacing="1" w:after="100" w:afterAutospacing="1"/>
      <w:jc w:val="left"/>
    </w:pPr>
    <w:rPr>
      <w:rFonts w:ascii="宋体" w:hAnsi="宋体"/>
      <w:kern w:val="0"/>
      <w:sz w:val="24"/>
      <w:szCs w:val="24"/>
    </w:rPr>
  </w:style>
  <w:style w:type="paragraph" w:styleId="23">
    <w:name w:val="index 2"/>
    <w:basedOn w:val="a2"/>
    <w:next w:val="a2"/>
    <w:semiHidden/>
    <w:pPr>
      <w:ind w:leftChars="200" w:left="200"/>
    </w:pPr>
    <w:rPr>
      <w:szCs w:val="20"/>
    </w:rPr>
  </w:style>
  <w:style w:type="paragraph" w:styleId="af4">
    <w:name w:val="annotation subject"/>
    <w:basedOn w:val="a9"/>
    <w:next w:val="a9"/>
    <w:link w:val="Char7"/>
    <w:uiPriority w:val="99"/>
    <w:unhideWhenUsed/>
    <w:qFormat/>
    <w:rPr>
      <w:b/>
      <w:bCs/>
      <w:szCs w:val="22"/>
    </w:rPr>
  </w:style>
  <w:style w:type="paragraph" w:styleId="af5">
    <w:name w:val="Body Text First Indent"/>
    <w:basedOn w:val="a2"/>
    <w:link w:val="Char8"/>
    <w:pPr>
      <w:autoSpaceDE w:val="0"/>
      <w:autoSpaceDN w:val="0"/>
      <w:adjustRightInd w:val="0"/>
      <w:spacing w:line="360" w:lineRule="auto"/>
      <w:ind w:rightChars="-10" w:right="-24" w:firstLineChars="225" w:firstLine="425"/>
    </w:pPr>
    <w:rPr>
      <w:rFonts w:ascii="Arial" w:eastAsia="仿宋_GB2312" w:hAnsi="Arial"/>
      <w:sz w:val="24"/>
      <w:szCs w:val="32"/>
    </w:rPr>
  </w:style>
  <w:style w:type="character" w:styleId="af6">
    <w:name w:val="Strong"/>
    <w:uiPriority w:val="99"/>
    <w:qFormat/>
    <w:rPr>
      <w:b/>
      <w:bCs/>
    </w:rPr>
  </w:style>
  <w:style w:type="character" w:styleId="af7">
    <w:name w:val="page number"/>
    <w:uiPriority w:val="99"/>
  </w:style>
  <w:style w:type="character" w:styleId="af8">
    <w:name w:val="FollowedHyperlink"/>
    <w:rPr>
      <w:color w:val="800080"/>
      <w:u w:val="single"/>
    </w:rPr>
  </w:style>
  <w:style w:type="character" w:styleId="af9">
    <w:name w:val="Emphasis"/>
    <w:qFormat/>
    <w:rPr>
      <w:color w:val="CC0033"/>
    </w:rPr>
  </w:style>
  <w:style w:type="character" w:styleId="afa">
    <w:name w:val="Hyperlink"/>
    <w:uiPriority w:val="99"/>
    <w:qFormat/>
    <w:rPr>
      <w:color w:val="0000FF"/>
      <w:u w:val="single"/>
    </w:rPr>
  </w:style>
  <w:style w:type="character" w:styleId="afb">
    <w:name w:val="annotation reference"/>
    <w:unhideWhenUsed/>
    <w:qFormat/>
    <w:rPr>
      <w:sz w:val="21"/>
      <w:szCs w:val="21"/>
    </w:rPr>
  </w:style>
  <w:style w:type="paragraph" w:customStyle="1" w:styleId="xl70">
    <w:name w:val="xl7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pPr>
      <w:widowControl/>
      <w:spacing w:after="160" w:line="240" w:lineRule="exact"/>
      <w:jc w:val="left"/>
    </w:pPr>
    <w:rPr>
      <w:kern w:val="0"/>
      <w:sz w:val="24"/>
      <w:szCs w:val="24"/>
    </w:rPr>
  </w:style>
  <w:style w:type="paragraph" w:customStyle="1" w:styleId="1">
    <w:name w:val="样式1"/>
    <w:basedOn w:val="a2"/>
    <w:link w:val="1CharChar"/>
    <w:pPr>
      <w:numPr>
        <w:numId w:val="1"/>
      </w:numPr>
      <w:adjustRightInd w:val="0"/>
      <w:textAlignment w:val="baseline"/>
    </w:pPr>
    <w:rPr>
      <w:rFonts w:ascii="宋体" w:hAnsi="宋体"/>
      <w:kern w:val="0"/>
      <w:szCs w:val="20"/>
    </w:rPr>
  </w:style>
  <w:style w:type="paragraph" w:customStyle="1" w:styleId="a1">
    <w:name w:val="一级标题"/>
    <w:basedOn w:val="a2"/>
    <w:next w:val="a"/>
    <w:pPr>
      <w:numPr>
        <w:ilvl w:val="2"/>
        <w:numId w:val="2"/>
      </w:numPr>
      <w:tabs>
        <w:tab w:val="left" w:pos="425"/>
      </w:tabs>
      <w:spacing w:afterLines="100"/>
      <w:ind w:left="850" w:hanging="425"/>
      <w:outlineLvl w:val="0"/>
    </w:pPr>
    <w:rPr>
      <w:rFonts w:ascii="黑体" w:eastAsia="黑体"/>
      <w:sz w:val="30"/>
      <w:szCs w:val="28"/>
    </w:rPr>
  </w:style>
  <w:style w:type="paragraph" w:customStyle="1" w:styleId="a">
    <w:name w:val="二级标题"/>
    <w:basedOn w:val="a2"/>
    <w:next w:val="a0"/>
    <w:pPr>
      <w:numPr>
        <w:numId w:val="2"/>
      </w:numPr>
      <w:tabs>
        <w:tab w:val="clear" w:pos="425"/>
        <w:tab w:val="left" w:pos="992"/>
      </w:tabs>
      <w:ind w:left="992" w:hanging="567"/>
      <w:outlineLvl w:val="1"/>
    </w:pPr>
    <w:rPr>
      <w:rFonts w:ascii="黑体" w:eastAsia="黑体"/>
      <w:sz w:val="28"/>
      <w:szCs w:val="24"/>
    </w:rPr>
  </w:style>
  <w:style w:type="paragraph" w:customStyle="1" w:styleId="a0">
    <w:name w:val="文章正文"/>
    <w:basedOn w:val="a2"/>
    <w:pPr>
      <w:numPr>
        <w:ilvl w:val="1"/>
        <w:numId w:val="2"/>
      </w:numPr>
      <w:spacing w:beforeLines="50" w:afterLines="50" w:line="320" w:lineRule="exact"/>
      <w:ind w:left="0" w:firstLineChars="200" w:firstLine="200"/>
    </w:pPr>
    <w:rPr>
      <w:rFonts w:ascii="仿宋_GB2312" w:eastAsia="仿宋_GB2312"/>
      <w:sz w:val="28"/>
      <w:szCs w:val="24"/>
    </w:rPr>
  </w:style>
  <w:style w:type="paragraph" w:customStyle="1" w:styleId="Char9">
    <w:name w:val="基本文字 Char"/>
    <w:basedOn w:val="a2"/>
    <w:pPr>
      <w:spacing w:before="156" w:line="400" w:lineRule="atLeast"/>
      <w:ind w:firstLineChars="225" w:firstLine="540"/>
    </w:pPr>
    <w:rPr>
      <w:sz w:val="24"/>
      <w:szCs w:val="20"/>
    </w:rPr>
  </w:style>
  <w:style w:type="paragraph" w:customStyle="1" w:styleId="DL">
    <w:name w:val="D&amp;L"/>
    <w:basedOn w:val="af1"/>
    <w:pPr>
      <w:pBdr>
        <w:bottom w:val="thinThickSmallGap" w:sz="18" w:space="1" w:color="auto"/>
      </w:pBdr>
      <w:adjustRightInd w:val="0"/>
      <w:snapToGrid/>
      <w:spacing w:line="240" w:lineRule="atLeast"/>
      <w:textAlignment w:val="baseline"/>
    </w:pPr>
    <w:rPr>
      <w:kern w:val="0"/>
      <w:sz w:val="24"/>
    </w:rPr>
  </w:style>
  <w:style w:type="paragraph" w:customStyle="1" w:styleId="Chara">
    <w:name w:val="Char"/>
    <w:basedOn w:val="a2"/>
    <w:rPr>
      <w:rFonts w:ascii="Tahoma" w:hAnsi="Tahoma"/>
      <w:sz w:val="24"/>
      <w:szCs w:val="20"/>
    </w:rPr>
  </w:style>
  <w:style w:type="paragraph" w:customStyle="1" w:styleId="font7">
    <w:name w:val="font7"/>
    <w:basedOn w:val="a2"/>
    <w:pPr>
      <w:widowControl/>
      <w:spacing w:before="100" w:beforeAutospacing="1" w:after="100" w:afterAutospacing="1"/>
      <w:jc w:val="left"/>
    </w:pPr>
    <w:rPr>
      <w:rFonts w:ascii="幼圆" w:eastAsia="幼圆" w:hAnsi="宋体" w:hint="eastAsia"/>
      <w:kern w:val="0"/>
      <w:sz w:val="32"/>
      <w:szCs w:val="32"/>
    </w:rPr>
  </w:style>
  <w:style w:type="paragraph" w:customStyle="1" w:styleId="CharCharCharCharCharCharChar1Char">
    <w:name w:val="Char Char Char Char Char Char Char1 Char"/>
    <w:basedOn w:val="a2"/>
    <w:rPr>
      <w:rFonts w:ascii="Tahoma" w:hAnsi="Tahoma"/>
      <w:sz w:val="24"/>
      <w:szCs w:val="20"/>
    </w:rPr>
  </w:style>
  <w:style w:type="paragraph" w:customStyle="1" w:styleId="xl68">
    <w:name w:val="xl6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0">
    <w:name w:val="正文_0"/>
    <w:qFormat/>
    <w:pPr>
      <w:widowControl w:val="0"/>
      <w:jc w:val="both"/>
    </w:pPr>
    <w:rPr>
      <w:rFonts w:ascii="Tahoma" w:hAnsi="Tahoma" w:cs="Tahoma"/>
      <w:kern w:val="2"/>
      <w:sz w:val="21"/>
      <w:szCs w:val="22"/>
    </w:rPr>
  </w:style>
  <w:style w:type="paragraph" w:customStyle="1" w:styleId="Style3">
    <w:name w:val="_Style 3"/>
    <w:basedOn w:val="a2"/>
    <w:qFormat/>
    <w:pPr>
      <w:ind w:firstLineChars="200" w:firstLine="420"/>
    </w:pPr>
  </w:style>
  <w:style w:type="paragraph" w:customStyle="1" w:styleId="font8">
    <w:name w:val="font8"/>
    <w:basedOn w:val="a2"/>
    <w:pPr>
      <w:widowControl/>
      <w:spacing w:before="100" w:beforeAutospacing="1" w:after="100" w:afterAutospacing="1"/>
      <w:jc w:val="left"/>
    </w:pPr>
    <w:rPr>
      <w:rFonts w:ascii="宋体" w:hAnsi="宋体" w:hint="eastAsia"/>
      <w:color w:val="000000"/>
      <w:kern w:val="0"/>
      <w:sz w:val="32"/>
      <w:szCs w:val="32"/>
    </w:rPr>
  </w:style>
  <w:style w:type="paragraph" w:customStyle="1" w:styleId="afc">
    <w:name w:val="正文（缩进）"/>
    <w:basedOn w:val="a2"/>
    <w:pPr>
      <w:widowControl/>
      <w:spacing w:before="156" w:after="156"/>
      <w:ind w:firstLineChars="200" w:firstLine="480"/>
      <w:jc w:val="left"/>
    </w:pPr>
    <w:rPr>
      <w:rFonts w:ascii="仿宋_GB2312" w:eastAsia="仿宋_GB2312"/>
      <w:kern w:val="0"/>
      <w:sz w:val="24"/>
      <w:szCs w:val="24"/>
    </w:rPr>
  </w:style>
  <w:style w:type="paragraph" w:customStyle="1" w:styleId="font9">
    <w:name w:val="font9"/>
    <w:basedOn w:val="a2"/>
    <w:pPr>
      <w:widowControl/>
      <w:spacing w:before="100" w:beforeAutospacing="1" w:after="100" w:afterAutospacing="1"/>
      <w:jc w:val="left"/>
    </w:pPr>
    <w:rPr>
      <w:rFonts w:ascii="幼圆" w:eastAsia="幼圆" w:hAnsi="宋体" w:hint="eastAsia"/>
      <w:kern w:val="0"/>
      <w:sz w:val="32"/>
      <w:szCs w:val="32"/>
    </w:rPr>
  </w:style>
  <w:style w:type="paragraph" w:customStyle="1" w:styleId="xl31">
    <w:name w:val="xl31"/>
    <w:basedOn w:val="a2"/>
    <w:pPr>
      <w:widowControl/>
      <w:spacing w:before="100" w:beforeAutospacing="1" w:after="100" w:afterAutospacing="1"/>
      <w:jc w:val="center"/>
    </w:pPr>
    <w:rPr>
      <w:rFonts w:ascii="宋体" w:hAnsi="宋体"/>
      <w:b/>
      <w:bCs/>
      <w:kern w:val="0"/>
      <w:sz w:val="28"/>
      <w:szCs w:val="28"/>
    </w:rPr>
  </w:style>
  <w:style w:type="paragraph" w:customStyle="1" w:styleId="font5">
    <w:name w:val="font5"/>
    <w:basedOn w:val="a2"/>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2"/>
    <w:uiPriority w:val="99"/>
    <w:qFormat/>
    <w:pPr>
      <w:widowControl/>
      <w:spacing w:before="100" w:beforeAutospacing="1" w:after="100" w:afterAutospacing="1"/>
      <w:jc w:val="left"/>
    </w:pPr>
    <w:rPr>
      <w:rFonts w:ascii="宋体" w:hAnsi="宋体" w:hint="eastAsia"/>
      <w:kern w:val="0"/>
      <w:sz w:val="18"/>
      <w:szCs w:val="18"/>
    </w:rPr>
  </w:style>
  <w:style w:type="paragraph" w:styleId="afd">
    <w:name w:val="List Paragraph"/>
    <w:basedOn w:val="a2"/>
    <w:qFormat/>
    <w:pPr>
      <w:ind w:firstLineChars="200" w:firstLine="420"/>
    </w:pPr>
  </w:style>
  <w:style w:type="paragraph" w:customStyle="1" w:styleId="xl69">
    <w:name w:val="xl69"/>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1">
    <w:name w:val="xl7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2"/>
    <w:pPr>
      <w:widowControl/>
    </w:pPr>
    <w:rPr>
      <w:kern w:val="0"/>
      <w:szCs w:val="21"/>
    </w:rPr>
  </w:style>
  <w:style w:type="paragraph" w:customStyle="1" w:styleId="SUR--4">
    <w:name w:val="SUR-需求定义-第4级"/>
    <w:basedOn w:val="4"/>
    <w:next w:val="a2"/>
    <w:pPr>
      <w:numPr>
        <w:ilvl w:val="3"/>
        <w:numId w:val="3"/>
      </w:numPr>
      <w:tabs>
        <w:tab w:val="clear" w:pos="2934"/>
        <w:tab w:val="left" w:pos="1080"/>
      </w:tabs>
      <w:spacing w:before="0" w:after="0"/>
      <w:ind w:left="-283" w:firstLine="283"/>
      <w:jc w:val="left"/>
    </w:pPr>
    <w:rPr>
      <w:rFonts w:cs="Arial"/>
      <w:b w:val="0"/>
      <w:color w:val="0000FF"/>
      <w:sz w:val="24"/>
      <w:szCs w:val="24"/>
    </w:rPr>
  </w:style>
  <w:style w:type="paragraph" w:customStyle="1" w:styleId="00">
    <w:name w:val="正文_0_0"/>
    <w:qFormat/>
    <w:pPr>
      <w:widowControl w:val="0"/>
      <w:jc w:val="both"/>
    </w:pPr>
    <w:rPr>
      <w:kern w:val="2"/>
      <w:sz w:val="21"/>
      <w:szCs w:val="24"/>
    </w:rPr>
  </w:style>
  <w:style w:type="character" w:customStyle="1" w:styleId="Char3">
    <w:name w:val="日期 Char"/>
    <w:link w:val="ae"/>
    <w:qFormat/>
    <w:rPr>
      <w:rFonts w:ascii="Times New Roman" w:hAnsi="Times New Roman"/>
      <w:b/>
      <w:kern w:val="2"/>
      <w:sz w:val="28"/>
    </w:rPr>
  </w:style>
  <w:style w:type="character" w:customStyle="1" w:styleId="2Char1">
    <w:name w:val="正文文本 2 Char"/>
    <w:link w:val="22"/>
    <w:rPr>
      <w:rFonts w:ascii="仿宋_GB2312" w:eastAsia="仿宋_GB2312" w:hAnsi="Times New Roman"/>
      <w:b/>
      <w:kern w:val="2"/>
      <w:sz w:val="24"/>
    </w:rPr>
  </w:style>
  <w:style w:type="character" w:customStyle="1" w:styleId="2Char0">
    <w:name w:val="正文文本缩进 2 Char"/>
    <w:link w:val="20"/>
    <w:rPr>
      <w:rFonts w:ascii="Arial" w:eastAsia="仿宋_GB2312" w:hAnsi="Arial"/>
      <w:kern w:val="2"/>
      <w:sz w:val="32"/>
    </w:rPr>
  </w:style>
  <w:style w:type="character" w:customStyle="1" w:styleId="CharChar1">
    <w:name w:val="Char Char1"/>
    <w:uiPriority w:val="99"/>
    <w:qFormat/>
    <w:rPr>
      <w:rFonts w:cs="Times New Roman"/>
      <w:kern w:val="2"/>
      <w:sz w:val="18"/>
      <w:szCs w:val="18"/>
    </w:rPr>
  </w:style>
  <w:style w:type="character" w:customStyle="1" w:styleId="Char2">
    <w:name w:val="正文文本缩进 Char"/>
    <w:link w:val="ab"/>
    <w:qFormat/>
    <w:rPr>
      <w:rFonts w:ascii="楷体_GB2312" w:eastAsia="楷体_GB2312" w:hAnsi="Times New Roman"/>
      <w:kern w:val="2"/>
      <w:sz w:val="32"/>
    </w:rPr>
  </w:style>
  <w:style w:type="character" w:customStyle="1" w:styleId="Char7">
    <w:name w:val="批注主题 Char"/>
    <w:link w:val="af4"/>
    <w:uiPriority w:val="99"/>
    <w:semiHidden/>
    <w:qFormat/>
    <w:rPr>
      <w:rFonts w:ascii="Times New Roman" w:hAnsi="Times New Roman"/>
      <w:b/>
      <w:bCs/>
      <w:kern w:val="2"/>
      <w:sz w:val="21"/>
      <w:szCs w:val="22"/>
    </w:rPr>
  </w:style>
  <w:style w:type="character" w:customStyle="1" w:styleId="HTMLChar">
    <w:name w:val="HTML 预设格式 Char"/>
    <w:link w:val="HTML"/>
    <w:rPr>
      <w:rFonts w:ascii="Arial" w:hAnsi="Arial"/>
      <w:sz w:val="24"/>
      <w:szCs w:val="24"/>
    </w:rPr>
  </w:style>
  <w:style w:type="character" w:customStyle="1" w:styleId="Char10">
    <w:name w:val="纯文本 Char1"/>
    <w:link w:val="ad"/>
    <w:locked/>
    <w:rPr>
      <w:rFonts w:ascii="宋体" w:hAnsi="Courier New"/>
      <w:kern w:val="2"/>
      <w:sz w:val="21"/>
    </w:rPr>
  </w:style>
  <w:style w:type="character" w:customStyle="1" w:styleId="Char5">
    <w:name w:val="页脚 Char"/>
    <w:link w:val="af0"/>
    <w:uiPriority w:val="99"/>
    <w:qFormat/>
    <w:rPr>
      <w:rFonts w:ascii="Times New Roman" w:hAnsi="Times New Roman"/>
      <w:kern w:val="2"/>
      <w:sz w:val="18"/>
    </w:rPr>
  </w:style>
  <w:style w:type="character" w:customStyle="1" w:styleId="7Char">
    <w:name w:val="标题 7 Char"/>
    <w:link w:val="7"/>
    <w:rPr>
      <w:rFonts w:ascii="Arial" w:eastAsia="仿宋_GB2312" w:hAnsi="Arial" w:cs="Arial"/>
      <w:b/>
      <w:bCs/>
      <w:spacing w:val="-4"/>
      <w:kern w:val="2"/>
      <w:sz w:val="24"/>
      <w:szCs w:val="24"/>
    </w:rPr>
  </w:style>
  <w:style w:type="character" w:customStyle="1" w:styleId="6Char">
    <w:name w:val="标题 6 Char"/>
    <w:link w:val="6"/>
    <w:rPr>
      <w:rFonts w:ascii="宋体" w:hAnsi="宋体"/>
      <w:sz w:val="28"/>
    </w:rPr>
  </w:style>
  <w:style w:type="character" w:customStyle="1" w:styleId="5Char">
    <w:name w:val="标题 5 Char"/>
    <w:link w:val="5"/>
    <w:rPr>
      <w:rFonts w:ascii="宋体" w:hAnsi="Arial"/>
      <w:bCs/>
      <w:kern w:val="2"/>
      <w:sz w:val="28"/>
    </w:rPr>
  </w:style>
  <w:style w:type="character" w:customStyle="1" w:styleId="4Char">
    <w:name w:val="标题 4 Char"/>
    <w:link w:val="4"/>
    <w:rPr>
      <w:rFonts w:ascii="Arial" w:eastAsia="黑体" w:hAnsi="Arial"/>
      <w:b/>
      <w:bCs/>
      <w:kern w:val="2"/>
      <w:sz w:val="28"/>
      <w:szCs w:val="28"/>
    </w:rPr>
  </w:style>
  <w:style w:type="character" w:customStyle="1" w:styleId="3Char1">
    <w:name w:val="正文文本缩进 3 Char"/>
    <w:link w:val="33"/>
    <w:rPr>
      <w:rFonts w:ascii="仿宋_GB2312" w:eastAsia="仿宋_GB2312" w:hAnsi="Arial"/>
      <w:color w:val="000000"/>
      <w:kern w:val="2"/>
      <w:sz w:val="30"/>
    </w:rPr>
  </w:style>
  <w:style w:type="character" w:customStyle="1" w:styleId="Char1">
    <w:name w:val="正文文本 Char"/>
    <w:link w:val="aa"/>
    <w:rPr>
      <w:rFonts w:ascii="宋体" w:hAnsi="Arial"/>
      <w:kern w:val="2"/>
      <w:sz w:val="28"/>
    </w:rPr>
  </w:style>
  <w:style w:type="character" w:customStyle="1" w:styleId="Char">
    <w:name w:val="文档结构图 Char"/>
    <w:link w:val="a7"/>
    <w:semiHidden/>
    <w:rPr>
      <w:rFonts w:ascii="Times New Roman" w:hAnsi="Times New Roman"/>
      <w:kern w:val="2"/>
      <w:sz w:val="21"/>
      <w:shd w:val="clear" w:color="auto" w:fill="000080"/>
    </w:rPr>
  </w:style>
  <w:style w:type="character" w:customStyle="1" w:styleId="1CharChar">
    <w:name w:val="样式1 Char Char"/>
    <w:link w:val="1"/>
    <w:locked/>
    <w:rPr>
      <w:rFonts w:ascii="宋体" w:hAnsi="宋体"/>
      <w:sz w:val="21"/>
    </w:rPr>
  </w:style>
  <w:style w:type="character" w:customStyle="1" w:styleId="Char0">
    <w:name w:val="批注文字 Char"/>
    <w:link w:val="a9"/>
    <w:qFormat/>
    <w:rPr>
      <w:rFonts w:ascii="Times New Roman" w:hAnsi="Times New Roman"/>
      <w:kern w:val="2"/>
      <w:sz w:val="21"/>
    </w:rPr>
  </w:style>
  <w:style w:type="character" w:customStyle="1" w:styleId="Char6">
    <w:name w:val="页眉 Char"/>
    <w:link w:val="af1"/>
    <w:qFormat/>
    <w:rPr>
      <w:rFonts w:ascii="Times New Roman" w:hAnsi="Times New Roman"/>
      <w:kern w:val="2"/>
      <w:sz w:val="18"/>
    </w:rPr>
  </w:style>
  <w:style w:type="character" w:customStyle="1" w:styleId="3Char0">
    <w:name w:val="正文文本 3 Char"/>
    <w:link w:val="30"/>
    <w:rPr>
      <w:rFonts w:ascii="黑体" w:eastAsia="黑体" w:hAnsi="Arial"/>
      <w:b/>
      <w:kern w:val="2"/>
      <w:sz w:val="28"/>
    </w:rPr>
  </w:style>
  <w:style w:type="character" w:customStyle="1" w:styleId="1Char">
    <w:name w:val="标题 1 Char"/>
    <w:link w:val="10"/>
    <w:uiPriority w:val="99"/>
    <w:rPr>
      <w:rFonts w:ascii="Times New Roman" w:hAnsi="Times New Roman"/>
      <w:b/>
      <w:bCs/>
      <w:kern w:val="44"/>
      <w:sz w:val="30"/>
      <w:szCs w:val="44"/>
    </w:rPr>
  </w:style>
  <w:style w:type="character" w:customStyle="1" w:styleId="CharChar">
    <w:name w:val="Char Char"/>
    <w:uiPriority w:val="99"/>
    <w:rPr>
      <w:rFonts w:cs="Times New Roman"/>
      <w:kern w:val="2"/>
      <w:sz w:val="18"/>
      <w:szCs w:val="18"/>
    </w:rPr>
  </w:style>
  <w:style w:type="character" w:customStyle="1" w:styleId="HTMLChar1">
    <w:name w:val="HTML 预设格式 Char1"/>
    <w:uiPriority w:val="99"/>
    <w:semiHidden/>
    <w:rPr>
      <w:rFonts w:ascii="Courier New" w:hAnsi="Courier New" w:cs="Courier New"/>
      <w:kern w:val="2"/>
    </w:rPr>
  </w:style>
  <w:style w:type="character" w:customStyle="1" w:styleId="3Char">
    <w:name w:val="标题 3 Char"/>
    <w:link w:val="3"/>
    <w:rPr>
      <w:rFonts w:ascii="宋体" w:hAnsi="Times New Roman"/>
      <w:b/>
      <w:bCs/>
      <w:kern w:val="2"/>
      <w:sz w:val="32"/>
      <w:szCs w:val="32"/>
    </w:rPr>
  </w:style>
  <w:style w:type="character" w:customStyle="1" w:styleId="2Char">
    <w:name w:val="标题 2 Char"/>
    <w:link w:val="2"/>
    <w:uiPriority w:val="99"/>
    <w:qFormat/>
    <w:rPr>
      <w:rFonts w:ascii="Arial" w:eastAsia="黑体" w:hAnsi="Arial"/>
      <w:b/>
      <w:bCs/>
      <w:kern w:val="2"/>
      <w:sz w:val="32"/>
      <w:szCs w:val="32"/>
    </w:rPr>
  </w:style>
  <w:style w:type="character" w:customStyle="1" w:styleId="Char4">
    <w:name w:val="批注框文本 Char"/>
    <w:link w:val="af"/>
    <w:uiPriority w:val="99"/>
    <w:semiHidden/>
    <w:qFormat/>
    <w:rPr>
      <w:rFonts w:ascii="Times New Roman" w:hAnsi="Times New Roman"/>
      <w:kern w:val="2"/>
      <w:sz w:val="18"/>
      <w:szCs w:val="18"/>
    </w:rPr>
  </w:style>
  <w:style w:type="character" w:customStyle="1" w:styleId="Char8">
    <w:name w:val="正文首行缩进 Char"/>
    <w:link w:val="af5"/>
    <w:rPr>
      <w:rFonts w:ascii="Arial" w:eastAsia="仿宋_GB2312" w:hAnsi="Arial" w:cs="Arial"/>
      <w:kern w:val="2"/>
      <w:sz w:val="24"/>
      <w:szCs w:val="32"/>
    </w:rPr>
  </w:style>
  <w:style w:type="character" w:customStyle="1" w:styleId="Charb">
    <w:name w:val="纯文本 Char"/>
    <w:uiPriority w:val="99"/>
    <w:semiHidden/>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AA975-4BDF-4B9D-BE70-D562EAAB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2912</Words>
  <Characters>16602</Characters>
  <Application>Microsoft Office Word</Application>
  <DocSecurity>0</DocSecurity>
  <Lines>138</Lines>
  <Paragraphs>38</Paragraphs>
  <ScaleCrop>false</ScaleCrop>
  <Company>Home</Company>
  <LinksUpToDate>false</LinksUpToDate>
  <CharactersWithSpaces>19476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越友中</dc:creator>
  <cp:lastModifiedBy>胡成芳</cp:lastModifiedBy>
  <cp:revision>46</cp:revision>
  <cp:lastPrinted>2019-06-21T00:52:00Z</cp:lastPrinted>
  <dcterms:created xsi:type="dcterms:W3CDTF">2020-10-27T00:59:00Z</dcterms:created>
  <dcterms:modified xsi:type="dcterms:W3CDTF">2020-12-07T01:20:00Z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